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A3D1E" w14:textId="77777777" w:rsidR="00AB523D" w:rsidRDefault="00AB523D"/>
    <w:p w14:paraId="0E362AB3" w14:textId="77777777" w:rsidR="008A49F1" w:rsidRDefault="008A49F1"/>
    <w:p w14:paraId="4F10D311" w14:textId="77777777" w:rsidR="008A49F1" w:rsidRDefault="008A49F1"/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5071"/>
      </w:tblGrid>
      <w:tr w:rsidR="00D47E64" w:rsidRPr="00080493" w14:paraId="3175FE23" w14:textId="77777777" w:rsidTr="00080493">
        <w:tc>
          <w:tcPr>
            <w:tcW w:w="2427" w:type="pct"/>
          </w:tcPr>
          <w:p w14:paraId="41BC61EC" w14:textId="77777777" w:rsidR="00D47E64" w:rsidRPr="00080493" w:rsidRDefault="00D47E64" w:rsidP="00080493"/>
        </w:tc>
        <w:tc>
          <w:tcPr>
            <w:tcW w:w="2573" w:type="pct"/>
          </w:tcPr>
          <w:p w14:paraId="7305680F" w14:textId="1A6A57AE" w:rsidR="00D47E64" w:rsidRPr="00080493" w:rsidRDefault="00080493" w:rsidP="000A56EE">
            <w:pPr>
              <w:jc w:val="right"/>
            </w:pPr>
            <w:r w:rsidRPr="00080493">
              <w:t>У</w:t>
            </w:r>
            <w:r>
              <w:t>ТВЕРЖДЕНО</w:t>
            </w:r>
          </w:p>
        </w:tc>
      </w:tr>
      <w:tr w:rsidR="00D47E64" w:rsidRPr="00080493" w14:paraId="033F101D" w14:textId="77777777" w:rsidTr="00080493">
        <w:tc>
          <w:tcPr>
            <w:tcW w:w="2427" w:type="pct"/>
          </w:tcPr>
          <w:p w14:paraId="16A353C4" w14:textId="77777777" w:rsidR="00D47E64" w:rsidRPr="00080493" w:rsidRDefault="00D47E64" w:rsidP="00080493"/>
        </w:tc>
        <w:tc>
          <w:tcPr>
            <w:tcW w:w="2573" w:type="pct"/>
          </w:tcPr>
          <w:p w14:paraId="12D151E2" w14:textId="6950E1BF" w:rsidR="00D47E64" w:rsidRPr="00080493" w:rsidRDefault="00C82C96" w:rsidP="000A56EE">
            <w:pPr>
              <w:jc w:val="right"/>
            </w:pPr>
            <w:r>
              <w:rPr>
                <w:rFonts w:eastAsia="Calibri"/>
              </w:rPr>
              <w:t>приказом МУП «Чистый город</w:t>
            </w:r>
            <w:r w:rsidR="00080493" w:rsidRPr="00C82C96">
              <w:rPr>
                <w:rFonts w:eastAsia="Calibri"/>
              </w:rPr>
              <w:t>»</w:t>
            </w:r>
          </w:p>
        </w:tc>
      </w:tr>
      <w:tr w:rsidR="00D47E64" w:rsidRPr="00080493" w14:paraId="65093AF0" w14:textId="77777777" w:rsidTr="00080493">
        <w:tc>
          <w:tcPr>
            <w:tcW w:w="2427" w:type="pct"/>
          </w:tcPr>
          <w:p w14:paraId="2559E72D" w14:textId="77777777" w:rsidR="00D47E64" w:rsidRPr="00080493" w:rsidRDefault="00D47E64" w:rsidP="00080493"/>
        </w:tc>
        <w:tc>
          <w:tcPr>
            <w:tcW w:w="2573" w:type="pct"/>
          </w:tcPr>
          <w:p w14:paraId="05067D80" w14:textId="4B6763D0" w:rsidR="00D47E64" w:rsidRPr="004D0B93" w:rsidRDefault="00080493" w:rsidP="000A56EE">
            <w:pPr>
              <w:jc w:val="right"/>
            </w:pPr>
            <w:r w:rsidRPr="004327C4">
              <w:t xml:space="preserve">от </w:t>
            </w:r>
            <w:r w:rsidR="000A56EE">
              <w:t>25</w:t>
            </w:r>
            <w:r w:rsidR="00AE0531">
              <w:t>.06.2024</w:t>
            </w:r>
            <w:r w:rsidR="00C82C96" w:rsidRPr="004327C4">
              <w:t>г</w:t>
            </w:r>
            <w:r w:rsidR="004327C4">
              <w:t xml:space="preserve">. </w:t>
            </w:r>
            <w:r w:rsidR="00C82C96" w:rsidRPr="004327C4">
              <w:t xml:space="preserve"> № </w:t>
            </w:r>
            <w:r w:rsidR="000A56EE">
              <w:t>70</w:t>
            </w:r>
            <w:r w:rsidR="00C82C96">
              <w:t>П</w:t>
            </w:r>
          </w:p>
        </w:tc>
      </w:tr>
    </w:tbl>
    <w:p w14:paraId="6811D0E1" w14:textId="77777777" w:rsidR="00AC13EC" w:rsidRPr="006169AF" w:rsidRDefault="00AC13EC" w:rsidP="00D47E64">
      <w:pPr>
        <w:pStyle w:val="40"/>
        <w:ind w:firstLine="0"/>
        <w:jc w:val="center"/>
        <w:rPr>
          <w:b/>
          <w:bCs/>
          <w:lang w:eastAsia="ru-RU" w:bidi="ru-RU"/>
        </w:rPr>
      </w:pPr>
    </w:p>
    <w:p w14:paraId="725F0E14" w14:textId="77777777" w:rsidR="00AC13EC" w:rsidRPr="006169AF" w:rsidRDefault="00AC13EC" w:rsidP="005B750F">
      <w:pPr>
        <w:pStyle w:val="40"/>
        <w:jc w:val="center"/>
        <w:rPr>
          <w:b/>
          <w:bCs/>
          <w:lang w:eastAsia="ru-RU" w:bidi="ru-RU"/>
        </w:rPr>
      </w:pPr>
    </w:p>
    <w:p w14:paraId="7E6B336B" w14:textId="77777777" w:rsidR="004D0B93" w:rsidRDefault="005B750F" w:rsidP="004D0B93">
      <w:pPr>
        <w:pStyle w:val="40"/>
        <w:jc w:val="center"/>
      </w:pPr>
      <w:r w:rsidRPr="006169AF">
        <w:rPr>
          <w:b/>
          <w:bCs/>
          <w:lang w:eastAsia="ru-RU" w:bidi="ru-RU"/>
        </w:rPr>
        <w:t>ИНФОРМАЦИОННОЕ СООБЩЕНИЕ</w:t>
      </w:r>
      <w:r w:rsidRPr="006169AF">
        <w:rPr>
          <w:b/>
          <w:bCs/>
          <w:lang w:eastAsia="ru-RU" w:bidi="ru-RU"/>
        </w:rPr>
        <w:br/>
      </w:r>
      <w:r w:rsidR="004D0B93" w:rsidRPr="004D0B93">
        <w:t>о продаже объектов движимого имущества, находящихся</w:t>
      </w:r>
    </w:p>
    <w:p w14:paraId="78CCB479" w14:textId="4BC29B7B" w:rsidR="005B750F" w:rsidRPr="00080493" w:rsidRDefault="004D0B93" w:rsidP="004D0B93">
      <w:pPr>
        <w:pStyle w:val="40"/>
        <w:jc w:val="center"/>
      </w:pPr>
      <w:r w:rsidRPr="004D0B93">
        <w:t>в хозяйственном ведении МУП «</w:t>
      </w:r>
      <w:r w:rsidR="00BE55B5">
        <w:t>Чистый город</w:t>
      </w:r>
      <w:r w:rsidRPr="004D0B93">
        <w:t>»</w:t>
      </w:r>
    </w:p>
    <w:p w14:paraId="3C1F4A00" w14:textId="77777777" w:rsidR="00AC13EC" w:rsidRPr="00080493" w:rsidRDefault="00AC13EC" w:rsidP="00080493"/>
    <w:p w14:paraId="603484CF" w14:textId="77777777" w:rsidR="005B750F" w:rsidRPr="006169AF" w:rsidRDefault="005B750F" w:rsidP="005B750F">
      <w:pPr>
        <w:ind w:firstLine="709"/>
        <w:jc w:val="both"/>
        <w:rPr>
          <w:b/>
          <w:bCs/>
        </w:rPr>
      </w:pPr>
      <w:r w:rsidRPr="006169AF">
        <w:rPr>
          <w:b/>
          <w:bCs/>
        </w:rPr>
        <w:t>1. Наименование органа местного самоуправления, принявшего решение об условиях приватизации имущества, реквизиты указанного решения.</w:t>
      </w:r>
      <w:r w:rsidRPr="006169AF">
        <w:rPr>
          <w:b/>
          <w:bCs/>
        </w:rPr>
        <w:tab/>
      </w:r>
    </w:p>
    <w:p w14:paraId="59D7E6F8" w14:textId="1D87C63E" w:rsidR="005B750F" w:rsidRPr="006169AF" w:rsidRDefault="005B750F" w:rsidP="005B750F">
      <w:pPr>
        <w:pStyle w:val="40"/>
        <w:tabs>
          <w:tab w:val="left" w:pos="7714"/>
        </w:tabs>
        <w:ind w:firstLine="740"/>
        <w:jc w:val="both"/>
      </w:pPr>
      <w:r w:rsidRPr="006169AF">
        <w:rPr>
          <w:lang w:eastAsia="ru-RU" w:bidi="ru-RU"/>
        </w:rPr>
        <w:t>Наименование продавца муниципального имущества:</w:t>
      </w:r>
      <w:r w:rsidR="004808E5" w:rsidRPr="006169AF">
        <w:rPr>
          <w:lang w:eastAsia="ru-RU" w:bidi="ru-RU"/>
        </w:rPr>
        <w:t xml:space="preserve"> </w:t>
      </w:r>
      <w:bookmarkStart w:id="0" w:name="OLE_LINK1"/>
      <w:bookmarkStart w:id="1" w:name="OLE_LINK2"/>
      <w:r w:rsidR="00150603" w:rsidRPr="00150603">
        <w:rPr>
          <w:b/>
          <w:lang w:eastAsia="ru-RU" w:bidi="ru-RU"/>
        </w:rPr>
        <w:t>Муниципальное унитарное предприятие Пролетарского городского поселения Пролетарского района Ростовской области "Чистый город"</w:t>
      </w:r>
      <w:bookmarkEnd w:id="0"/>
      <w:bookmarkEnd w:id="1"/>
      <w:r w:rsidR="00150603">
        <w:rPr>
          <w:b/>
          <w:lang w:eastAsia="ru-RU" w:bidi="ru-RU"/>
        </w:rPr>
        <w:t>.</w:t>
      </w:r>
    </w:p>
    <w:p w14:paraId="4AC495E7" w14:textId="53FB7E80" w:rsidR="005B750F" w:rsidRPr="006169AF" w:rsidRDefault="005B750F" w:rsidP="005B750F">
      <w:pPr>
        <w:pStyle w:val="40"/>
        <w:tabs>
          <w:tab w:val="left" w:leader="underscore" w:pos="9367"/>
        </w:tabs>
        <w:ind w:firstLine="740"/>
        <w:jc w:val="both"/>
        <w:rPr>
          <w:lang w:eastAsia="ru-RU" w:bidi="ru-RU"/>
        </w:rPr>
      </w:pPr>
      <w:r w:rsidRPr="006169AF">
        <w:rPr>
          <w:lang w:eastAsia="ru-RU" w:bidi="ru-RU"/>
        </w:rPr>
        <w:t>Место нахождения:</w:t>
      </w:r>
      <w:r w:rsidR="004808E5" w:rsidRPr="006169AF">
        <w:rPr>
          <w:lang w:eastAsia="ru-RU" w:bidi="ru-RU"/>
        </w:rPr>
        <w:t xml:space="preserve"> </w:t>
      </w:r>
      <w:r w:rsidR="00150603">
        <w:rPr>
          <w:lang w:eastAsia="ru-RU" w:bidi="ru-RU"/>
        </w:rPr>
        <w:t>Российская Федерация, 347540</w:t>
      </w:r>
      <w:r w:rsidRPr="006169AF">
        <w:rPr>
          <w:lang w:eastAsia="ru-RU" w:bidi="ru-RU"/>
        </w:rPr>
        <w:t xml:space="preserve">, </w:t>
      </w:r>
      <w:r w:rsidR="00150603">
        <w:rPr>
          <w:lang w:eastAsia="ru-RU" w:bidi="ru-RU"/>
        </w:rPr>
        <w:t>г. Пролетарск, пер. Красный, д. 63</w:t>
      </w:r>
      <w:r w:rsidRPr="006169AF">
        <w:rPr>
          <w:lang w:eastAsia="ru-RU" w:bidi="ru-RU"/>
        </w:rPr>
        <w:t>.</w:t>
      </w:r>
    </w:p>
    <w:p w14:paraId="72B7A8A4" w14:textId="6EA3825C" w:rsidR="005B750F" w:rsidRPr="006169AF" w:rsidRDefault="00150603" w:rsidP="005B750F">
      <w:pPr>
        <w:pStyle w:val="40"/>
        <w:tabs>
          <w:tab w:val="left" w:leader="underscore" w:pos="9367"/>
        </w:tabs>
        <w:ind w:firstLine="740"/>
        <w:jc w:val="both"/>
        <w:rPr>
          <w:lang w:eastAsia="ru-RU" w:bidi="ru-RU"/>
        </w:rPr>
      </w:pPr>
      <w:r>
        <w:rPr>
          <w:lang w:eastAsia="ru-RU" w:bidi="ru-RU"/>
        </w:rPr>
        <w:t>Телефон: 8 (86374) 9-60-62</w:t>
      </w:r>
    </w:p>
    <w:p w14:paraId="1435E37F" w14:textId="77777777" w:rsidR="00150603" w:rsidRPr="00150603" w:rsidRDefault="005B750F" w:rsidP="00150603">
      <w:pPr>
        <w:pStyle w:val="40"/>
        <w:tabs>
          <w:tab w:val="left" w:leader="underscore" w:pos="9367"/>
        </w:tabs>
        <w:ind w:firstLine="740"/>
        <w:jc w:val="both"/>
        <w:rPr>
          <w:lang w:eastAsia="ru-RU" w:bidi="ru-RU"/>
        </w:rPr>
      </w:pPr>
      <w:r w:rsidRPr="006169AF">
        <w:rPr>
          <w:lang w:eastAsia="ru-RU" w:bidi="ru-RU"/>
        </w:rPr>
        <w:t xml:space="preserve">Электронная почта: </w:t>
      </w:r>
      <w:bookmarkStart w:id="2" w:name="OLE_LINK3"/>
      <w:bookmarkStart w:id="3" w:name="OLE_LINK4"/>
      <w:bookmarkStart w:id="4" w:name="_Hlk97321512"/>
      <w:r w:rsidR="00150603" w:rsidRPr="00150603">
        <w:rPr>
          <w:lang w:val="en-US" w:eastAsia="ru-RU" w:bidi="ru-RU"/>
        </w:rPr>
        <w:fldChar w:fldCharType="begin"/>
      </w:r>
      <w:r w:rsidR="00150603" w:rsidRPr="00150603">
        <w:rPr>
          <w:lang w:eastAsia="ru-RU" w:bidi="ru-RU"/>
        </w:rPr>
        <w:instrText xml:space="preserve"> </w:instrText>
      </w:r>
      <w:r w:rsidR="00150603" w:rsidRPr="00150603">
        <w:rPr>
          <w:lang w:val="en-US" w:eastAsia="ru-RU" w:bidi="ru-RU"/>
        </w:rPr>
        <w:instrText>HYPERLINK</w:instrText>
      </w:r>
      <w:r w:rsidR="00150603" w:rsidRPr="00150603">
        <w:rPr>
          <w:lang w:eastAsia="ru-RU" w:bidi="ru-RU"/>
        </w:rPr>
        <w:instrText xml:space="preserve"> "</w:instrText>
      </w:r>
      <w:r w:rsidR="00150603" w:rsidRPr="00150603">
        <w:rPr>
          <w:lang w:val="en-US" w:eastAsia="ru-RU" w:bidi="ru-RU"/>
        </w:rPr>
        <w:instrText>mailto</w:instrText>
      </w:r>
      <w:r w:rsidR="00150603" w:rsidRPr="00150603">
        <w:rPr>
          <w:lang w:eastAsia="ru-RU" w:bidi="ru-RU"/>
        </w:rPr>
        <w:instrText>:</w:instrText>
      </w:r>
      <w:r w:rsidR="00150603" w:rsidRPr="00150603">
        <w:rPr>
          <w:lang w:val="en-US" w:eastAsia="ru-RU" w:bidi="ru-RU"/>
        </w:rPr>
        <w:instrText>mupproletarsk</w:instrText>
      </w:r>
      <w:r w:rsidR="00150603" w:rsidRPr="00150603">
        <w:rPr>
          <w:lang w:eastAsia="ru-RU" w:bidi="ru-RU"/>
        </w:rPr>
        <w:instrText>@</w:instrText>
      </w:r>
      <w:r w:rsidR="00150603" w:rsidRPr="00150603">
        <w:rPr>
          <w:lang w:val="en-US" w:eastAsia="ru-RU" w:bidi="ru-RU"/>
        </w:rPr>
        <w:instrText>yandex</w:instrText>
      </w:r>
      <w:r w:rsidR="00150603" w:rsidRPr="00150603">
        <w:rPr>
          <w:lang w:eastAsia="ru-RU" w:bidi="ru-RU"/>
        </w:rPr>
        <w:instrText>.</w:instrText>
      </w:r>
      <w:r w:rsidR="00150603" w:rsidRPr="00150603">
        <w:rPr>
          <w:lang w:val="en-US" w:eastAsia="ru-RU" w:bidi="ru-RU"/>
        </w:rPr>
        <w:instrText>ru</w:instrText>
      </w:r>
      <w:r w:rsidR="00150603" w:rsidRPr="00150603">
        <w:rPr>
          <w:lang w:eastAsia="ru-RU" w:bidi="ru-RU"/>
        </w:rPr>
        <w:instrText xml:space="preserve">" </w:instrText>
      </w:r>
      <w:r w:rsidR="00150603" w:rsidRPr="00150603">
        <w:rPr>
          <w:lang w:val="en-US" w:eastAsia="ru-RU" w:bidi="ru-RU"/>
        </w:rPr>
        <w:fldChar w:fldCharType="separate"/>
      </w:r>
      <w:r w:rsidR="00150603" w:rsidRPr="00150603">
        <w:rPr>
          <w:rStyle w:val="ad"/>
          <w:lang w:val="en-US" w:eastAsia="ru-RU" w:bidi="ru-RU"/>
        </w:rPr>
        <w:t>mupproletarsk</w:t>
      </w:r>
      <w:r w:rsidR="00150603" w:rsidRPr="00150603">
        <w:rPr>
          <w:rStyle w:val="ad"/>
          <w:lang w:eastAsia="ru-RU" w:bidi="ru-RU"/>
        </w:rPr>
        <w:t>@</w:t>
      </w:r>
      <w:r w:rsidR="00150603" w:rsidRPr="00150603">
        <w:rPr>
          <w:rStyle w:val="ad"/>
          <w:lang w:val="en-US" w:eastAsia="ru-RU" w:bidi="ru-RU"/>
        </w:rPr>
        <w:t>yandex</w:t>
      </w:r>
      <w:r w:rsidR="00150603" w:rsidRPr="00150603">
        <w:rPr>
          <w:rStyle w:val="ad"/>
          <w:lang w:eastAsia="ru-RU" w:bidi="ru-RU"/>
        </w:rPr>
        <w:t>.</w:t>
      </w:r>
      <w:r w:rsidR="00150603" w:rsidRPr="00150603">
        <w:rPr>
          <w:rStyle w:val="ad"/>
          <w:lang w:val="en-US" w:eastAsia="ru-RU" w:bidi="ru-RU"/>
        </w:rPr>
        <w:t>ru</w:t>
      </w:r>
      <w:bookmarkEnd w:id="2"/>
      <w:bookmarkEnd w:id="3"/>
      <w:r w:rsidR="00150603" w:rsidRPr="00150603">
        <w:rPr>
          <w:lang w:eastAsia="ru-RU" w:bidi="ru-RU"/>
        </w:rPr>
        <w:fldChar w:fldCharType="end"/>
      </w:r>
      <w:r w:rsidR="00150603" w:rsidRPr="00150603">
        <w:rPr>
          <w:lang w:eastAsia="ru-RU" w:bidi="ru-RU"/>
        </w:rPr>
        <w:t xml:space="preserve">   </w:t>
      </w:r>
    </w:p>
    <w:p w14:paraId="5D2E511D" w14:textId="5E1E6EFE" w:rsidR="00950E73" w:rsidRPr="006169AF" w:rsidRDefault="00950E73" w:rsidP="005B750F">
      <w:pPr>
        <w:pStyle w:val="40"/>
        <w:tabs>
          <w:tab w:val="left" w:leader="underscore" w:pos="9367"/>
        </w:tabs>
        <w:ind w:firstLine="740"/>
        <w:jc w:val="both"/>
        <w:rPr>
          <w:sz w:val="32"/>
          <w:szCs w:val="32"/>
          <w:u w:val="single"/>
          <w:lang w:eastAsia="ru-RU" w:bidi="ru-RU"/>
        </w:rPr>
      </w:pPr>
      <w:r w:rsidRPr="006169AF">
        <w:t xml:space="preserve">Перечень имущества, утвержден </w:t>
      </w:r>
      <w:bookmarkStart w:id="5" w:name="_Hlk101269315"/>
      <w:bookmarkEnd w:id="4"/>
      <w:r w:rsidR="00CF5478">
        <w:t>Распоряжением</w:t>
      </w:r>
      <w:r w:rsidR="00E16F33" w:rsidRPr="00E16F33">
        <w:t xml:space="preserve"> </w:t>
      </w:r>
      <w:r w:rsidR="00950B1D" w:rsidRPr="00950B1D">
        <w:t>Администрации Пролетарского городского  поселения</w:t>
      </w:r>
      <w:r w:rsidR="00F00786">
        <w:t xml:space="preserve"> Пролетарского района Ростовской области</w:t>
      </w:r>
      <w:r w:rsidR="00950B1D" w:rsidRPr="00950B1D">
        <w:t xml:space="preserve"> </w:t>
      </w:r>
      <w:r w:rsidR="00E16F33" w:rsidRPr="00E16F33">
        <w:t>о согласовании</w:t>
      </w:r>
      <w:r w:rsidR="004F4B61">
        <w:t xml:space="preserve"> </w:t>
      </w:r>
      <w:r w:rsidR="00F00786">
        <w:t xml:space="preserve"> </w:t>
      </w:r>
      <w:r w:rsidR="00950B1D">
        <w:t xml:space="preserve">сделки от </w:t>
      </w:r>
      <w:r w:rsidR="00AE0531">
        <w:t>04.06</w:t>
      </w:r>
      <w:r w:rsidR="00F00786">
        <w:t>.</w:t>
      </w:r>
      <w:r w:rsidR="00AE0531">
        <w:t>2024</w:t>
      </w:r>
      <w:r w:rsidR="00E16F33" w:rsidRPr="00E16F33">
        <w:t xml:space="preserve"> года №</w:t>
      </w:r>
      <w:r w:rsidR="00AE0531">
        <w:rPr>
          <w:sz w:val="32"/>
          <w:szCs w:val="32"/>
          <w:u w:val="single"/>
          <w:lang w:eastAsia="ru-RU" w:bidi="ru-RU"/>
        </w:rPr>
        <w:t>70</w:t>
      </w:r>
      <w:r w:rsidR="00F00786">
        <w:rPr>
          <w:sz w:val="32"/>
          <w:szCs w:val="32"/>
          <w:u w:val="single"/>
          <w:lang w:eastAsia="ru-RU" w:bidi="ru-RU"/>
        </w:rPr>
        <w:t>.</w:t>
      </w:r>
    </w:p>
    <w:bookmarkEnd w:id="5"/>
    <w:p w14:paraId="3E38F21E" w14:textId="033CD9B3" w:rsidR="005B750F" w:rsidRPr="006169AF" w:rsidRDefault="005B750F" w:rsidP="00FE2D56">
      <w:pPr>
        <w:pStyle w:val="40"/>
        <w:tabs>
          <w:tab w:val="left" w:leader="underscore" w:pos="9367"/>
        </w:tabs>
        <w:ind w:firstLine="0"/>
        <w:jc w:val="both"/>
      </w:pPr>
    </w:p>
    <w:p w14:paraId="29AD4117" w14:textId="1EDCB2CF" w:rsidR="005B750F" w:rsidRPr="00265D8E" w:rsidRDefault="005B750F" w:rsidP="005B750F">
      <w:pPr>
        <w:pStyle w:val="40"/>
        <w:tabs>
          <w:tab w:val="left" w:leader="underscore" w:pos="9367"/>
        </w:tabs>
        <w:ind w:firstLine="0"/>
        <w:jc w:val="both"/>
        <w:rPr>
          <w:b/>
          <w:bCs/>
          <w:lang w:eastAsia="ru-RU" w:bidi="ru-RU"/>
        </w:rPr>
      </w:pPr>
      <w:r w:rsidRPr="006169AF">
        <w:rPr>
          <w:lang w:eastAsia="ru-RU" w:bidi="ru-RU"/>
        </w:rPr>
        <w:t xml:space="preserve">2. </w:t>
      </w:r>
      <w:r w:rsidRPr="006169AF">
        <w:rPr>
          <w:b/>
          <w:bCs/>
          <w:lang w:eastAsia="ru-RU" w:bidi="ru-RU"/>
        </w:rPr>
        <w:t>Наименование имущества и иные позволяющие</w:t>
      </w:r>
      <w:r w:rsidR="009D7D51">
        <w:rPr>
          <w:b/>
          <w:bCs/>
          <w:lang w:eastAsia="ru-RU" w:bidi="ru-RU"/>
        </w:rPr>
        <w:t xml:space="preserve"> </w:t>
      </w:r>
      <w:r w:rsidRPr="006169AF">
        <w:rPr>
          <w:b/>
          <w:bCs/>
          <w:lang w:eastAsia="ru-RU" w:bidi="ru-RU"/>
        </w:rPr>
        <w:t xml:space="preserve">его индивидуализировать </w:t>
      </w:r>
      <w:r w:rsidRPr="00265D8E">
        <w:rPr>
          <w:b/>
          <w:bCs/>
          <w:lang w:eastAsia="ru-RU" w:bidi="ru-RU"/>
        </w:rPr>
        <w:t>сведения (характеристика имущества):</w:t>
      </w:r>
    </w:p>
    <w:p w14:paraId="7E83DA7B" w14:textId="77777777" w:rsidR="00AC13EC" w:rsidRPr="006169AF" w:rsidRDefault="00AC13EC" w:rsidP="00262DA2"/>
    <w:p w14:paraId="0E7139F0" w14:textId="49002259" w:rsidR="004808E5" w:rsidRDefault="00243522" w:rsidP="00243522">
      <w:pPr>
        <w:widowControl w:val="0"/>
        <w:tabs>
          <w:tab w:val="left" w:pos="6540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ab/>
      </w:r>
    </w:p>
    <w:p w14:paraId="6D145E24" w14:textId="4CC300A6" w:rsidR="00243522" w:rsidRPr="006169AF" w:rsidRDefault="005236DD" w:rsidP="00243522">
      <w:r>
        <w:rPr>
          <w:b/>
        </w:rPr>
        <w:t>ЛОТ № 1</w:t>
      </w:r>
      <w:r w:rsidR="00243522" w:rsidRPr="00940EDF">
        <w:rPr>
          <w:b/>
        </w:rPr>
        <w:t>.</w:t>
      </w:r>
      <w:r w:rsidR="00243522">
        <w:t xml:space="preserve"> </w:t>
      </w:r>
      <w:r w:rsidR="00067B4C" w:rsidRPr="00067B4C">
        <w:rPr>
          <w:rFonts w:eastAsia="Calibri"/>
        </w:rPr>
        <w:t>Седан  марки,  модели: ГАЗ 3110,  год выпуска 2002г., Идентификационный номер (</w:t>
      </w:r>
      <w:r w:rsidR="00067B4C" w:rsidRPr="00067B4C">
        <w:rPr>
          <w:rFonts w:eastAsia="Calibri"/>
          <w:lang w:val="en-US"/>
        </w:rPr>
        <w:t>VIN</w:t>
      </w:r>
      <w:r w:rsidR="00067B4C" w:rsidRPr="00067B4C">
        <w:rPr>
          <w:rFonts w:eastAsia="Calibri"/>
        </w:rPr>
        <w:t>) ХТНЗ1100021104487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43522" w:rsidRPr="006169AF" w14:paraId="1DB72378" w14:textId="77777777" w:rsidTr="006441FD">
        <w:tc>
          <w:tcPr>
            <w:tcW w:w="4672" w:type="dxa"/>
          </w:tcPr>
          <w:p w14:paraId="416C8E94" w14:textId="4ECEB3BC" w:rsidR="00243522" w:rsidRPr="006169AF" w:rsidRDefault="00067B4C" w:rsidP="006441FD">
            <w:pPr>
              <w:tabs>
                <w:tab w:val="right" w:pos="4456"/>
              </w:tabs>
            </w:pPr>
            <w:r>
              <w:t>Тип ТС</w:t>
            </w:r>
            <w:r w:rsidR="00243522">
              <w:tab/>
            </w:r>
          </w:p>
        </w:tc>
        <w:tc>
          <w:tcPr>
            <w:tcW w:w="4672" w:type="dxa"/>
          </w:tcPr>
          <w:p w14:paraId="7CA69536" w14:textId="0BA0C716" w:rsidR="00243522" w:rsidRPr="006169AF" w:rsidRDefault="00067B4C" w:rsidP="00243522">
            <w:pPr>
              <w:tabs>
                <w:tab w:val="left" w:pos="1575"/>
              </w:tabs>
            </w:pPr>
            <w:r>
              <w:t>Седан</w:t>
            </w:r>
            <w:r w:rsidR="008777C2">
              <w:t>, легковой</w:t>
            </w:r>
          </w:p>
        </w:tc>
      </w:tr>
      <w:tr w:rsidR="00243522" w:rsidRPr="006169AF" w14:paraId="6CD2F1B1" w14:textId="77777777" w:rsidTr="006441FD">
        <w:tc>
          <w:tcPr>
            <w:tcW w:w="4672" w:type="dxa"/>
          </w:tcPr>
          <w:p w14:paraId="15D866F9" w14:textId="77777777" w:rsidR="00243522" w:rsidRPr="006169AF" w:rsidRDefault="00243522" w:rsidP="006441FD">
            <w:r>
              <w:t>Марка, модель</w:t>
            </w:r>
          </w:p>
        </w:tc>
        <w:tc>
          <w:tcPr>
            <w:tcW w:w="4672" w:type="dxa"/>
          </w:tcPr>
          <w:p w14:paraId="29F310A9" w14:textId="43B35B1A" w:rsidR="00243522" w:rsidRPr="006169AF" w:rsidRDefault="00067B4C" w:rsidP="006441FD">
            <w:r>
              <w:t>ГАЗ 3110</w:t>
            </w:r>
          </w:p>
        </w:tc>
      </w:tr>
      <w:tr w:rsidR="00243522" w:rsidRPr="006169AF" w14:paraId="58AECE9F" w14:textId="77777777" w:rsidTr="006441FD">
        <w:tc>
          <w:tcPr>
            <w:tcW w:w="4672" w:type="dxa"/>
          </w:tcPr>
          <w:p w14:paraId="738F0C62" w14:textId="4633EE06" w:rsidR="00243522" w:rsidRPr="00861D9D" w:rsidRDefault="00861D9D" w:rsidP="006441FD">
            <w:r>
              <w:rPr>
                <w:lang w:val="en-US"/>
              </w:rPr>
              <w:t>VIN</w:t>
            </w:r>
          </w:p>
        </w:tc>
        <w:tc>
          <w:tcPr>
            <w:tcW w:w="4672" w:type="dxa"/>
          </w:tcPr>
          <w:p w14:paraId="51DAF9D2" w14:textId="02839E6C" w:rsidR="00243522" w:rsidRPr="00861D9D" w:rsidRDefault="00861D9D" w:rsidP="006441FD">
            <w:r>
              <w:t>ХТН31100021104487</w:t>
            </w:r>
          </w:p>
        </w:tc>
      </w:tr>
      <w:tr w:rsidR="00243522" w:rsidRPr="006169AF" w14:paraId="132B3B86" w14:textId="77777777" w:rsidTr="006441FD">
        <w:tc>
          <w:tcPr>
            <w:tcW w:w="4672" w:type="dxa"/>
          </w:tcPr>
          <w:p w14:paraId="453981BA" w14:textId="0AE5DFEC" w:rsidR="00243522" w:rsidRPr="006169AF" w:rsidRDefault="00861D9D" w:rsidP="006441FD">
            <w:r>
              <w:t>Год выпуска</w:t>
            </w:r>
            <w:r w:rsidR="00243522">
              <w:t xml:space="preserve"> </w:t>
            </w:r>
          </w:p>
        </w:tc>
        <w:tc>
          <w:tcPr>
            <w:tcW w:w="4672" w:type="dxa"/>
          </w:tcPr>
          <w:p w14:paraId="4A329FDA" w14:textId="4C10CBA4" w:rsidR="00243522" w:rsidRPr="006169AF" w:rsidRDefault="00243522" w:rsidP="006441FD">
            <w:r w:rsidRPr="006169AF">
              <w:t>20</w:t>
            </w:r>
            <w:r w:rsidR="00861D9D">
              <w:t>02г.</w:t>
            </w:r>
          </w:p>
        </w:tc>
      </w:tr>
      <w:tr w:rsidR="00243522" w:rsidRPr="006169AF" w14:paraId="2AEF5A11" w14:textId="77777777" w:rsidTr="006441FD">
        <w:tc>
          <w:tcPr>
            <w:tcW w:w="4672" w:type="dxa"/>
          </w:tcPr>
          <w:p w14:paraId="7C974889" w14:textId="6BBA6AB6" w:rsidR="00243522" w:rsidRPr="006169AF" w:rsidRDefault="00861D9D" w:rsidP="006441FD">
            <w:r>
              <w:t>Цвет</w:t>
            </w:r>
          </w:p>
        </w:tc>
        <w:tc>
          <w:tcPr>
            <w:tcW w:w="4672" w:type="dxa"/>
          </w:tcPr>
          <w:p w14:paraId="52C6AD33" w14:textId="2D13F1A0" w:rsidR="00243522" w:rsidRPr="006169AF" w:rsidRDefault="00861D9D" w:rsidP="00861D9D">
            <w:r>
              <w:t>Белый</w:t>
            </w:r>
          </w:p>
        </w:tc>
      </w:tr>
      <w:tr w:rsidR="00243522" w:rsidRPr="006169AF" w14:paraId="0A50A7BD" w14:textId="77777777" w:rsidTr="006441FD">
        <w:tc>
          <w:tcPr>
            <w:tcW w:w="4672" w:type="dxa"/>
          </w:tcPr>
          <w:p w14:paraId="3B5EFE2A" w14:textId="269AEF2C" w:rsidR="00243522" w:rsidRPr="006169AF" w:rsidRDefault="00861D9D" w:rsidP="006441FD">
            <w:r>
              <w:t>Двигатель</w:t>
            </w:r>
          </w:p>
        </w:tc>
        <w:tc>
          <w:tcPr>
            <w:tcW w:w="4672" w:type="dxa"/>
          </w:tcPr>
          <w:p w14:paraId="46496FBE" w14:textId="2BF25CA3" w:rsidR="00243522" w:rsidRPr="006169AF" w:rsidRDefault="00861D9D" w:rsidP="006441FD">
            <w:r>
              <w:t>Бензин, 80л.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D15F88" w:rsidRPr="006169AF" w14:paraId="3CCEC28E" w14:textId="77777777" w:rsidTr="006441FD">
        <w:tc>
          <w:tcPr>
            <w:tcW w:w="4672" w:type="dxa"/>
          </w:tcPr>
          <w:p w14:paraId="1E6B82D0" w14:textId="055A2B91" w:rsidR="00D15F88" w:rsidRDefault="00D15F88" w:rsidP="006441FD">
            <w:r>
              <w:t>Двигатель№</w:t>
            </w:r>
          </w:p>
        </w:tc>
        <w:tc>
          <w:tcPr>
            <w:tcW w:w="4672" w:type="dxa"/>
          </w:tcPr>
          <w:p w14:paraId="1D861B37" w14:textId="4770E825" w:rsidR="00D15F88" w:rsidRPr="00D15F88" w:rsidRDefault="00D15F88" w:rsidP="006441FD">
            <w:r>
              <w:t>*40210</w:t>
            </w:r>
            <w:r>
              <w:rPr>
                <w:lang w:val="en-US"/>
              </w:rPr>
              <w:t>D</w:t>
            </w:r>
            <w:r>
              <w:t>*20028173*</w:t>
            </w:r>
          </w:p>
        </w:tc>
      </w:tr>
      <w:tr w:rsidR="00D15F88" w:rsidRPr="006169AF" w14:paraId="64A14553" w14:textId="77777777" w:rsidTr="006441FD">
        <w:tc>
          <w:tcPr>
            <w:tcW w:w="4672" w:type="dxa"/>
          </w:tcPr>
          <w:p w14:paraId="2C082D6A" w14:textId="48B50C1C" w:rsidR="00D15F88" w:rsidRDefault="00D15F88" w:rsidP="006441FD">
            <w:r>
              <w:t>Кузов №</w:t>
            </w:r>
          </w:p>
        </w:tc>
        <w:tc>
          <w:tcPr>
            <w:tcW w:w="4672" w:type="dxa"/>
          </w:tcPr>
          <w:p w14:paraId="50C304F0" w14:textId="649E768C" w:rsidR="00D15F88" w:rsidRDefault="00D15F88" w:rsidP="006441FD">
            <w:r>
              <w:t>31100020505431</w:t>
            </w:r>
          </w:p>
        </w:tc>
      </w:tr>
      <w:tr w:rsidR="00243522" w:rsidRPr="006169AF" w14:paraId="6EEFF5FC" w14:textId="77777777" w:rsidTr="006441FD">
        <w:tc>
          <w:tcPr>
            <w:tcW w:w="4672" w:type="dxa"/>
          </w:tcPr>
          <w:p w14:paraId="533FBDB9" w14:textId="107CF2BD" w:rsidR="00243522" w:rsidRPr="006169AF" w:rsidRDefault="00861D9D" w:rsidP="006441FD">
            <w:r>
              <w:t>КПП</w:t>
            </w:r>
          </w:p>
        </w:tc>
        <w:tc>
          <w:tcPr>
            <w:tcW w:w="4672" w:type="dxa"/>
          </w:tcPr>
          <w:p w14:paraId="4F5E47A9" w14:textId="28989EF0" w:rsidR="00243522" w:rsidRPr="006169AF" w:rsidRDefault="00861D9D" w:rsidP="006441FD">
            <w:r>
              <w:t>Механическая</w:t>
            </w:r>
          </w:p>
        </w:tc>
      </w:tr>
    </w:tbl>
    <w:p w14:paraId="6AC2ACB6" w14:textId="77777777" w:rsidR="00243522" w:rsidRPr="006169AF" w:rsidRDefault="00243522" w:rsidP="00243522"/>
    <w:p w14:paraId="4968A938" w14:textId="77777777" w:rsidR="00243522" w:rsidRPr="006169AF" w:rsidRDefault="00243522" w:rsidP="00243522"/>
    <w:p w14:paraId="4F30A0C9" w14:textId="54AE6C18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 Способ приватизации имущества:</w:t>
      </w:r>
    </w:p>
    <w:p w14:paraId="179517E3" w14:textId="77777777" w:rsidR="00243522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</w:p>
    <w:p w14:paraId="4DC22346" w14:textId="77777777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продажа муниципального имущества в электронной форме </w:t>
      </w:r>
      <w:r w:rsidRPr="006169AF">
        <w:rPr>
          <w:rFonts w:eastAsia="Times New Roman"/>
          <w:b/>
          <w:bCs/>
          <w:lang w:eastAsia="ru-RU" w:bidi="ru-RU"/>
        </w:rPr>
        <w:t>путем</w:t>
      </w:r>
      <w:r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b/>
          <w:bCs/>
          <w:lang w:eastAsia="ru-RU" w:bidi="ru-RU"/>
        </w:rPr>
        <w:lastRenderedPageBreak/>
        <w:t>проведения аукциона с открытой формой подачи предложений о цене имущества</w:t>
      </w:r>
      <w:r w:rsidRPr="006169AF">
        <w:rPr>
          <w:rFonts w:eastAsia="Times New Roman"/>
          <w:lang w:eastAsia="ru-RU" w:bidi="ru-RU"/>
        </w:rPr>
        <w:t>;</w:t>
      </w:r>
    </w:p>
    <w:p w14:paraId="3E61F36C" w14:textId="689CB1FB" w:rsidR="00067B4C" w:rsidRPr="006169AF" w:rsidRDefault="00067B4C" w:rsidP="00067B4C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  <w:r w:rsidRPr="00D64CC5">
        <w:rPr>
          <w:rFonts w:eastAsia="Times New Roman"/>
          <w:lang w:eastAsia="ru-RU" w:bidi="ru-RU"/>
        </w:rPr>
        <w:t>Начальная цена продажи имущества, устанавливается в размере рыночной стоимости:</w:t>
      </w:r>
      <w:r>
        <w:rPr>
          <w:rFonts w:eastAsia="Times New Roman"/>
          <w:lang w:eastAsia="ru-RU" w:bidi="ru-RU"/>
        </w:rPr>
        <w:t xml:space="preserve"> </w:t>
      </w:r>
      <w:r w:rsidR="00D64CC5">
        <w:rPr>
          <w:rFonts w:eastAsia="Times New Roman"/>
          <w:lang w:eastAsia="ru-RU" w:bidi="ru-RU"/>
        </w:rPr>
        <w:t xml:space="preserve">    </w:t>
      </w:r>
      <w:r w:rsidR="003F1370">
        <w:rPr>
          <w:rFonts w:eastAsia="Times New Roman"/>
          <w:lang w:eastAsia="ru-RU" w:bidi="ru-RU"/>
        </w:rPr>
        <w:t>Заключение № 124/24/3 от 22</w:t>
      </w:r>
      <w:r>
        <w:rPr>
          <w:rFonts w:eastAsia="Times New Roman"/>
          <w:lang w:eastAsia="ru-RU" w:bidi="ru-RU"/>
        </w:rPr>
        <w:t>.05.2024г.</w:t>
      </w:r>
    </w:p>
    <w:p w14:paraId="4EC4425C" w14:textId="77777777" w:rsidR="00067B4C" w:rsidRPr="006169AF" w:rsidRDefault="00067B4C" w:rsidP="00067B4C">
      <w:pPr>
        <w:widowControl w:val="0"/>
        <w:tabs>
          <w:tab w:val="left" w:pos="1548"/>
        </w:tabs>
        <w:ind w:firstLine="709"/>
        <w:jc w:val="both"/>
        <w:rPr>
          <w:rFonts w:eastAsia="Times New Roman"/>
          <w:lang w:eastAsia="ru-RU" w:bidi="ru-RU"/>
        </w:rPr>
      </w:pPr>
    </w:p>
    <w:p w14:paraId="5A32B23D" w14:textId="77777777" w:rsidR="00067B4C" w:rsidRPr="00067B4C" w:rsidRDefault="00067B4C" w:rsidP="00067B4C">
      <w:pPr>
        <w:rPr>
          <w:rFonts w:eastAsia="Calibri"/>
        </w:rPr>
      </w:pPr>
      <w:r w:rsidRPr="006169AF">
        <w:rPr>
          <w:rFonts w:eastAsia="Times New Roman"/>
          <w:lang w:eastAsia="ru-RU" w:bidi="ru-RU"/>
        </w:rPr>
        <w:tab/>
        <w:t xml:space="preserve">Начальная цена продажи движимого имущества: </w:t>
      </w:r>
      <w:r w:rsidRPr="00067B4C">
        <w:rPr>
          <w:rFonts w:eastAsia="Calibri"/>
        </w:rPr>
        <w:t>Седан  марки,  модели: ГАЗ 3110,  год выпуска 2002г., Идентификационный номер (</w:t>
      </w:r>
      <w:r w:rsidRPr="00067B4C">
        <w:rPr>
          <w:rFonts w:eastAsia="Calibri"/>
          <w:lang w:val="en-US"/>
        </w:rPr>
        <w:t>VIN</w:t>
      </w:r>
      <w:r w:rsidRPr="00067B4C">
        <w:rPr>
          <w:rFonts w:eastAsia="Calibri"/>
        </w:rPr>
        <w:t xml:space="preserve">) ХТНЗ1100021104487 </w:t>
      </w:r>
      <w:r w:rsidRPr="00067B4C">
        <w:rPr>
          <w:rFonts w:eastAsia="Times New Roman"/>
          <w:lang w:eastAsia="ru-RU" w:bidi="ru-RU"/>
        </w:rPr>
        <w:t xml:space="preserve"> устанавливается в размере рыночной стоимости, и составляет </w:t>
      </w:r>
      <w:r>
        <w:rPr>
          <w:rFonts w:eastAsia="Times New Roman"/>
          <w:lang w:eastAsia="ru-RU" w:bidi="ru-RU"/>
        </w:rPr>
        <w:t>70 2</w:t>
      </w:r>
      <w:r w:rsidRPr="00067B4C">
        <w:rPr>
          <w:rFonts w:eastAsia="Times New Roman"/>
          <w:lang w:eastAsia="ru-RU" w:bidi="ru-RU"/>
        </w:rPr>
        <w:t>00,00 (</w:t>
      </w:r>
      <w:r>
        <w:rPr>
          <w:rFonts w:eastAsia="Times New Roman"/>
          <w:lang w:eastAsia="ru-RU" w:bidi="ru-RU"/>
        </w:rPr>
        <w:t>Семьдесят</w:t>
      </w:r>
      <w:r w:rsidRPr="00067B4C">
        <w:rPr>
          <w:rFonts w:eastAsia="Times New Roman"/>
          <w:lang w:eastAsia="ru-RU" w:bidi="ru-RU"/>
        </w:rPr>
        <w:t xml:space="preserve"> тысяч</w:t>
      </w:r>
      <w:r>
        <w:rPr>
          <w:rFonts w:eastAsia="Times New Roman"/>
          <w:lang w:eastAsia="ru-RU" w:bidi="ru-RU"/>
        </w:rPr>
        <w:t xml:space="preserve"> двести</w:t>
      </w:r>
      <w:r w:rsidRPr="00067B4C">
        <w:rPr>
          <w:rFonts w:eastAsia="Times New Roman"/>
          <w:lang w:eastAsia="ru-RU" w:bidi="ru-RU"/>
        </w:rPr>
        <w:t>) рублей 00 копеек,  без учета НДС.</w:t>
      </w:r>
    </w:p>
    <w:p w14:paraId="65ECC0CC" w14:textId="77777777" w:rsidR="00067B4C" w:rsidRDefault="00067B4C" w:rsidP="00067B4C">
      <w:pPr>
        <w:widowControl w:val="0"/>
        <w:tabs>
          <w:tab w:val="left" w:pos="3480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ab/>
      </w:r>
    </w:p>
    <w:p w14:paraId="46AD4EDD" w14:textId="77777777" w:rsidR="00067B4C" w:rsidRPr="006169AF" w:rsidRDefault="00067B4C" w:rsidP="00067B4C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 Величина повышения начальной цены ("шаг аукциона")</w:t>
      </w:r>
    </w:p>
    <w:p w14:paraId="01B75EB0" w14:textId="77777777" w:rsidR="00067B4C" w:rsidRDefault="00067B4C" w:rsidP="00067B4C">
      <w:pPr>
        <w:widowControl w:val="0"/>
        <w:tabs>
          <w:tab w:val="left" w:pos="1548"/>
          <w:tab w:val="left" w:pos="3422"/>
          <w:tab w:val="left" w:pos="3711"/>
          <w:tab w:val="left" w:pos="4705"/>
          <w:tab w:val="left" w:pos="5204"/>
          <w:tab w:val="left" w:pos="6457"/>
          <w:tab w:val="left" w:pos="7162"/>
          <w:tab w:val="left" w:pos="8262"/>
        </w:tabs>
        <w:ind w:firstLine="709"/>
        <w:jc w:val="both"/>
        <w:rPr>
          <w:rFonts w:eastAsia="Times New Roman"/>
          <w:lang w:eastAsia="ru-RU" w:bidi="ru-RU"/>
        </w:rPr>
      </w:pPr>
    </w:p>
    <w:p w14:paraId="72B836B7" w14:textId="77777777" w:rsidR="00067B4C" w:rsidRDefault="00067B4C" w:rsidP="00067B4C">
      <w:pPr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  <w:t xml:space="preserve">устанавливается в размере 5% (пяти процентов) начальной цены объекта движимого имущества - </w:t>
      </w:r>
      <w:r w:rsidRPr="00067B4C">
        <w:rPr>
          <w:rFonts w:eastAsia="Calibri"/>
        </w:rPr>
        <w:t>Седан  марки,  модели: ГАЗ 3110,  год выпуска 2002г., Идентификационный номер (</w:t>
      </w:r>
      <w:r w:rsidRPr="00067B4C">
        <w:rPr>
          <w:rFonts w:eastAsia="Calibri"/>
          <w:lang w:val="en-US"/>
        </w:rPr>
        <w:t>VIN</w:t>
      </w:r>
      <w:r w:rsidRPr="00067B4C">
        <w:rPr>
          <w:rFonts w:eastAsia="Calibri"/>
        </w:rPr>
        <w:t>) ХТНЗ1100021104487</w:t>
      </w:r>
      <w:r w:rsidRPr="00CE3B74">
        <w:rPr>
          <w:rFonts w:eastAsia="Times New Roman"/>
          <w:lang w:eastAsia="ru-RU" w:bidi="ru-RU"/>
        </w:rPr>
        <w:t>,</w:t>
      </w:r>
      <w:r>
        <w:rPr>
          <w:rFonts w:eastAsia="Times New Roman"/>
          <w:lang w:eastAsia="ru-RU" w:bidi="ru-RU"/>
        </w:rPr>
        <w:t xml:space="preserve">  </w:t>
      </w:r>
      <w:r w:rsidRPr="006169AF">
        <w:rPr>
          <w:rFonts w:eastAsia="Times New Roman"/>
          <w:lang w:eastAsia="ru-RU" w:bidi="ru-RU"/>
        </w:rPr>
        <w:t>что в сумме составляет</w:t>
      </w:r>
      <w:r>
        <w:rPr>
          <w:rFonts w:eastAsia="Times New Roman"/>
          <w:lang w:eastAsia="ru-RU" w:bidi="ru-RU"/>
        </w:rPr>
        <w:t xml:space="preserve">: </w:t>
      </w:r>
      <w:r w:rsidRPr="006169AF">
        <w:rPr>
          <w:rFonts w:eastAsia="Times New Roman"/>
          <w:lang w:eastAsia="ru-RU" w:bidi="ru-RU"/>
        </w:rPr>
        <w:t xml:space="preserve"> </w:t>
      </w:r>
      <w:r>
        <w:rPr>
          <w:rFonts w:eastAsia="Times New Roman"/>
          <w:lang w:eastAsia="ru-RU" w:bidi="ru-RU"/>
        </w:rPr>
        <w:t>3 510</w:t>
      </w:r>
      <w:r w:rsidRPr="006169AF">
        <w:rPr>
          <w:rFonts w:eastAsia="Times New Roman"/>
          <w:lang w:eastAsia="ru-RU" w:bidi="ru-RU"/>
        </w:rPr>
        <w:t>(</w:t>
      </w:r>
      <w:r>
        <w:rPr>
          <w:rFonts w:eastAsia="Times New Roman"/>
          <w:lang w:eastAsia="ru-RU" w:bidi="ru-RU"/>
        </w:rPr>
        <w:t>Три  тысячи пятьсот десять) рублей 00</w:t>
      </w:r>
      <w:r w:rsidRPr="006169AF">
        <w:rPr>
          <w:rFonts w:eastAsia="Times New Roman"/>
          <w:lang w:eastAsia="ru-RU" w:bidi="ru-RU"/>
        </w:rPr>
        <w:t xml:space="preserve"> копеек.</w:t>
      </w:r>
    </w:p>
    <w:p w14:paraId="331059E8" w14:textId="77777777" w:rsidR="00D84D9B" w:rsidRPr="00D84D9B" w:rsidRDefault="00D84D9B" w:rsidP="00D84D9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D84D9B">
        <w:rPr>
          <w:rFonts w:eastAsia="Times New Roman"/>
          <w:lang w:eastAsia="ru-RU"/>
        </w:rPr>
        <w:t>Обременение: не зарегистрировано.</w:t>
      </w:r>
    </w:p>
    <w:p w14:paraId="64F33B04" w14:textId="77777777" w:rsidR="00D84D9B" w:rsidRPr="00D84D9B" w:rsidRDefault="00D84D9B" w:rsidP="00D84D9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D84D9B">
        <w:rPr>
          <w:rFonts w:eastAsia="Times New Roman"/>
          <w:lang w:eastAsia="ru-RU"/>
        </w:rPr>
        <w:t>Сведения о предыдущих торгах: не проводились.</w:t>
      </w:r>
    </w:p>
    <w:p w14:paraId="1867CBFE" w14:textId="0C93FE61" w:rsidR="00243522" w:rsidRDefault="00D84D9B" w:rsidP="00BC7F05">
      <w:pPr>
        <w:widowControl w:val="0"/>
        <w:tabs>
          <w:tab w:val="left" w:pos="5925"/>
        </w:tabs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/>
        </w:rPr>
        <w:t xml:space="preserve">          </w:t>
      </w:r>
      <w:r w:rsidR="00243522" w:rsidRPr="006169AF">
        <w:rPr>
          <w:rFonts w:eastAsia="Times New Roman"/>
          <w:lang w:eastAsia="ru-RU" w:bidi="ru-RU"/>
        </w:rPr>
        <w:t>Рассрочка платежа не предоставляется;</w:t>
      </w:r>
      <w:r w:rsidR="00243522">
        <w:rPr>
          <w:rFonts w:eastAsia="Times New Roman"/>
          <w:lang w:eastAsia="ru-RU" w:bidi="ru-RU"/>
        </w:rPr>
        <w:tab/>
      </w:r>
    </w:p>
    <w:p w14:paraId="5A927BBB" w14:textId="77777777" w:rsidR="00243522" w:rsidRDefault="00243522" w:rsidP="00243522">
      <w:pPr>
        <w:widowControl w:val="0"/>
        <w:tabs>
          <w:tab w:val="left" w:pos="5925"/>
        </w:tabs>
        <w:ind w:firstLine="709"/>
        <w:jc w:val="both"/>
        <w:rPr>
          <w:rFonts w:eastAsia="Times New Roman"/>
          <w:lang w:eastAsia="ru-RU" w:bidi="ru-RU"/>
        </w:rPr>
      </w:pPr>
    </w:p>
    <w:p w14:paraId="16F3C5F8" w14:textId="20A663CE" w:rsidR="00243522" w:rsidRPr="006169AF" w:rsidRDefault="005236DD" w:rsidP="00243522">
      <w:r>
        <w:rPr>
          <w:b/>
        </w:rPr>
        <w:t>ЛОТ № 2</w:t>
      </w:r>
      <w:r w:rsidR="00D64CC5" w:rsidRPr="00940EDF">
        <w:rPr>
          <w:rFonts w:eastAsia="Calibri"/>
          <w:b/>
        </w:rPr>
        <w:t xml:space="preserve">.  </w:t>
      </w:r>
      <w:r w:rsidR="00D64CC5" w:rsidRPr="00D64CC5">
        <w:rPr>
          <w:rFonts w:eastAsia="Calibri"/>
        </w:rPr>
        <w:t xml:space="preserve">Погрузчик  марки, модели: ЗТМ-216А,  год выпуска </w:t>
      </w:r>
      <w:r w:rsidR="00FC72A5">
        <w:rPr>
          <w:rFonts w:eastAsia="Calibri"/>
        </w:rPr>
        <w:t>2006г., Зав. № машины (рамы)233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64CC5" w:rsidRPr="006169AF" w14:paraId="5495C6ED" w14:textId="77777777" w:rsidTr="006441FD">
        <w:tc>
          <w:tcPr>
            <w:tcW w:w="4672" w:type="dxa"/>
          </w:tcPr>
          <w:p w14:paraId="20FE6D99" w14:textId="4C354A29" w:rsidR="00D64CC5" w:rsidRPr="006169AF" w:rsidRDefault="00D64CC5" w:rsidP="006441FD">
            <w:pPr>
              <w:tabs>
                <w:tab w:val="right" w:pos="4456"/>
              </w:tabs>
            </w:pPr>
            <w:r w:rsidRPr="00F82861">
              <w:t>Тип ТС</w:t>
            </w:r>
          </w:p>
        </w:tc>
        <w:tc>
          <w:tcPr>
            <w:tcW w:w="4672" w:type="dxa"/>
          </w:tcPr>
          <w:p w14:paraId="5BBF4A64" w14:textId="52927C2F" w:rsidR="00D64CC5" w:rsidRPr="006169AF" w:rsidRDefault="00D64CC5" w:rsidP="006441FD">
            <w:pPr>
              <w:tabs>
                <w:tab w:val="left" w:pos="1575"/>
              </w:tabs>
            </w:pPr>
            <w:r>
              <w:t>Погрузчик</w:t>
            </w:r>
          </w:p>
        </w:tc>
      </w:tr>
      <w:tr w:rsidR="00D64CC5" w:rsidRPr="006169AF" w14:paraId="4E262462" w14:textId="77777777" w:rsidTr="006441FD">
        <w:tc>
          <w:tcPr>
            <w:tcW w:w="4672" w:type="dxa"/>
          </w:tcPr>
          <w:p w14:paraId="10FD61D2" w14:textId="14B24DAF" w:rsidR="00D64CC5" w:rsidRPr="006169AF" w:rsidRDefault="00D64CC5" w:rsidP="006441FD">
            <w:r w:rsidRPr="00F82861">
              <w:t>Марка, модель</w:t>
            </w:r>
          </w:p>
        </w:tc>
        <w:tc>
          <w:tcPr>
            <w:tcW w:w="4672" w:type="dxa"/>
          </w:tcPr>
          <w:p w14:paraId="639E6218" w14:textId="137DDCED" w:rsidR="00D64CC5" w:rsidRPr="006169AF" w:rsidRDefault="00D64CC5" w:rsidP="006441FD">
            <w:r>
              <w:t>ЗТМ-216А</w:t>
            </w:r>
          </w:p>
        </w:tc>
      </w:tr>
      <w:tr w:rsidR="00D64CC5" w:rsidRPr="006169AF" w14:paraId="3D63D2E0" w14:textId="77777777" w:rsidTr="006441FD">
        <w:tc>
          <w:tcPr>
            <w:tcW w:w="4672" w:type="dxa"/>
          </w:tcPr>
          <w:p w14:paraId="284EB27F" w14:textId="6F93DEAB" w:rsidR="00D64CC5" w:rsidRPr="006169AF" w:rsidRDefault="00D64CC5" w:rsidP="006441FD">
            <w:r>
              <w:t>№ машины</w:t>
            </w:r>
          </w:p>
        </w:tc>
        <w:tc>
          <w:tcPr>
            <w:tcW w:w="4672" w:type="dxa"/>
          </w:tcPr>
          <w:p w14:paraId="6E228561" w14:textId="0488E95D" w:rsidR="00D64CC5" w:rsidRPr="006169AF" w:rsidRDefault="00D64CC5" w:rsidP="006441FD">
            <w:r>
              <w:t>233</w:t>
            </w:r>
          </w:p>
        </w:tc>
      </w:tr>
      <w:tr w:rsidR="00D64CC5" w:rsidRPr="006169AF" w14:paraId="725CF71B" w14:textId="77777777" w:rsidTr="006441FD">
        <w:tc>
          <w:tcPr>
            <w:tcW w:w="4672" w:type="dxa"/>
          </w:tcPr>
          <w:p w14:paraId="399D9FEF" w14:textId="718A9817" w:rsidR="00D64CC5" w:rsidRPr="006169AF" w:rsidRDefault="00D64CC5" w:rsidP="006441FD">
            <w:r w:rsidRPr="00F82861">
              <w:t xml:space="preserve">Год выпуска </w:t>
            </w:r>
          </w:p>
        </w:tc>
        <w:tc>
          <w:tcPr>
            <w:tcW w:w="4672" w:type="dxa"/>
          </w:tcPr>
          <w:p w14:paraId="6F0D7561" w14:textId="09A05314" w:rsidR="00D64CC5" w:rsidRPr="006169AF" w:rsidRDefault="00D64CC5" w:rsidP="006441FD">
            <w:r>
              <w:t>2006</w:t>
            </w:r>
            <w:r w:rsidRPr="00F82861">
              <w:t>г.</w:t>
            </w:r>
          </w:p>
        </w:tc>
      </w:tr>
      <w:tr w:rsidR="00D64CC5" w:rsidRPr="006169AF" w14:paraId="44AA2D54" w14:textId="77777777" w:rsidTr="006441FD">
        <w:tc>
          <w:tcPr>
            <w:tcW w:w="4672" w:type="dxa"/>
          </w:tcPr>
          <w:p w14:paraId="7380C429" w14:textId="203C4933" w:rsidR="00D64CC5" w:rsidRPr="006169AF" w:rsidRDefault="00D64CC5" w:rsidP="006441FD">
            <w:r w:rsidRPr="00F82861">
              <w:t>Цвет</w:t>
            </w:r>
          </w:p>
        </w:tc>
        <w:tc>
          <w:tcPr>
            <w:tcW w:w="4672" w:type="dxa"/>
          </w:tcPr>
          <w:p w14:paraId="2DF254C1" w14:textId="0D7D88FD" w:rsidR="00D64CC5" w:rsidRPr="006169AF" w:rsidRDefault="00D64CC5" w:rsidP="006441FD">
            <w:r>
              <w:t>Желтый</w:t>
            </w:r>
          </w:p>
        </w:tc>
      </w:tr>
      <w:tr w:rsidR="00D64CC5" w:rsidRPr="006169AF" w14:paraId="08156DD9" w14:textId="77777777" w:rsidTr="006441FD">
        <w:tc>
          <w:tcPr>
            <w:tcW w:w="4672" w:type="dxa"/>
          </w:tcPr>
          <w:p w14:paraId="463DF12D" w14:textId="66DB9074" w:rsidR="00D64CC5" w:rsidRPr="00F82861" w:rsidRDefault="00D64CC5" w:rsidP="006441FD">
            <w:r>
              <w:t>Двигатель №</w:t>
            </w:r>
          </w:p>
        </w:tc>
        <w:tc>
          <w:tcPr>
            <w:tcW w:w="4672" w:type="dxa"/>
          </w:tcPr>
          <w:p w14:paraId="515A1646" w14:textId="40A64B32" w:rsidR="00D64CC5" w:rsidRDefault="00D64CC5" w:rsidP="006441FD">
            <w:r>
              <w:t>6В060907101</w:t>
            </w:r>
          </w:p>
        </w:tc>
      </w:tr>
      <w:tr w:rsidR="00D15F88" w:rsidRPr="006169AF" w14:paraId="1854C301" w14:textId="77777777" w:rsidTr="006441FD">
        <w:tc>
          <w:tcPr>
            <w:tcW w:w="4672" w:type="dxa"/>
          </w:tcPr>
          <w:p w14:paraId="50A20531" w14:textId="19F587E5" w:rsidR="00D15F88" w:rsidRDefault="00D15F88" w:rsidP="00D15F88">
            <w:r w:rsidRPr="00521647">
              <w:t>Вид движителя</w:t>
            </w:r>
          </w:p>
        </w:tc>
        <w:tc>
          <w:tcPr>
            <w:tcW w:w="4672" w:type="dxa"/>
          </w:tcPr>
          <w:p w14:paraId="72AE0077" w14:textId="7B6B1881" w:rsidR="00D15F88" w:rsidRDefault="00D15F88" w:rsidP="006441FD">
            <w:r w:rsidRPr="00521647">
              <w:t>Колесный</w:t>
            </w:r>
          </w:p>
        </w:tc>
      </w:tr>
    </w:tbl>
    <w:p w14:paraId="2E322FE3" w14:textId="77777777" w:rsidR="00243522" w:rsidRPr="006169AF" w:rsidRDefault="00243522" w:rsidP="00243522"/>
    <w:p w14:paraId="5663DE0C" w14:textId="77777777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 Способ приватизации имущества:</w:t>
      </w:r>
    </w:p>
    <w:p w14:paraId="504A503E" w14:textId="77777777" w:rsidR="00243522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</w:p>
    <w:p w14:paraId="4DF54B37" w14:textId="77777777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продажа муниципального имущества в электронной форме </w:t>
      </w:r>
      <w:r w:rsidRPr="006169AF">
        <w:rPr>
          <w:rFonts w:eastAsia="Times New Roman"/>
          <w:b/>
          <w:bCs/>
          <w:lang w:eastAsia="ru-RU" w:bidi="ru-RU"/>
        </w:rPr>
        <w:t>путем</w:t>
      </w:r>
      <w:r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b/>
          <w:bCs/>
          <w:lang w:eastAsia="ru-RU" w:bidi="ru-RU"/>
        </w:rPr>
        <w:t>проведения аукциона с открытой формой подачи предложений о цене имущества</w:t>
      </w:r>
      <w:r w:rsidRPr="006169AF">
        <w:rPr>
          <w:rFonts w:eastAsia="Times New Roman"/>
          <w:lang w:eastAsia="ru-RU" w:bidi="ru-RU"/>
        </w:rPr>
        <w:t>;</w:t>
      </w:r>
    </w:p>
    <w:p w14:paraId="3A6B0A82" w14:textId="7FD8C73D" w:rsidR="00D64CC5" w:rsidRPr="006169AF" w:rsidRDefault="00243522" w:rsidP="00D64CC5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  <w:r w:rsidRPr="00D64CC5">
        <w:rPr>
          <w:rFonts w:eastAsia="Times New Roman"/>
          <w:lang w:eastAsia="ru-RU" w:bidi="ru-RU"/>
        </w:rPr>
        <w:t>Начальная цена продажи имущества, устанавливается в размере рыночной стоимости:</w:t>
      </w:r>
      <w:r w:rsidR="00D64CC5">
        <w:rPr>
          <w:rFonts w:eastAsia="Times New Roman"/>
          <w:lang w:eastAsia="ru-RU" w:bidi="ru-RU"/>
        </w:rPr>
        <w:t xml:space="preserve">       Заключение № 124/24/4</w:t>
      </w:r>
      <w:r w:rsidR="003F1370">
        <w:rPr>
          <w:rFonts w:eastAsia="Times New Roman"/>
          <w:lang w:eastAsia="ru-RU" w:bidi="ru-RU"/>
        </w:rPr>
        <w:t xml:space="preserve"> от 22</w:t>
      </w:r>
      <w:r w:rsidR="00D64CC5">
        <w:rPr>
          <w:rFonts w:eastAsia="Times New Roman"/>
          <w:lang w:eastAsia="ru-RU" w:bidi="ru-RU"/>
        </w:rPr>
        <w:t>.05.2024г.</w:t>
      </w:r>
    </w:p>
    <w:p w14:paraId="56535E03" w14:textId="1DF68E94" w:rsidR="00243522" w:rsidRPr="006169AF" w:rsidRDefault="003F1370" w:rsidP="003F1370">
      <w:pPr>
        <w:widowControl w:val="0"/>
        <w:tabs>
          <w:tab w:val="left" w:pos="6615"/>
        </w:tabs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ab/>
      </w:r>
    </w:p>
    <w:p w14:paraId="5F727742" w14:textId="539DA749" w:rsidR="00243522" w:rsidRPr="00D64CC5" w:rsidRDefault="00243522" w:rsidP="00D64CC5">
      <w:r w:rsidRPr="006169AF">
        <w:rPr>
          <w:rFonts w:eastAsia="Times New Roman"/>
          <w:lang w:eastAsia="ru-RU" w:bidi="ru-RU"/>
        </w:rPr>
        <w:t xml:space="preserve">Начальная цена продажи движимого имущества: </w:t>
      </w:r>
      <w:r w:rsidR="00D64CC5" w:rsidRPr="00D64CC5">
        <w:rPr>
          <w:rFonts w:eastAsia="Calibri"/>
        </w:rPr>
        <w:t xml:space="preserve">Погрузчик  марки, модели: ЗТМ-216А,  год выпуска 2006г., </w:t>
      </w:r>
      <w:r w:rsidR="00D64CC5">
        <w:rPr>
          <w:rFonts w:eastAsia="Calibri"/>
        </w:rPr>
        <w:t xml:space="preserve">Зав. № машины (рамы)233 </w:t>
      </w:r>
      <w:r w:rsidRPr="006169AF">
        <w:rPr>
          <w:rFonts w:eastAsia="Times New Roman"/>
          <w:lang w:eastAsia="ru-RU" w:bidi="ru-RU"/>
        </w:rPr>
        <w:t xml:space="preserve">устанавливается в размере рыночной стоимости, и составляет </w:t>
      </w:r>
      <w:r w:rsidR="00D64CC5">
        <w:rPr>
          <w:rFonts w:eastAsia="Times New Roman"/>
          <w:lang w:eastAsia="ru-RU" w:bidi="ru-RU"/>
        </w:rPr>
        <w:t>401 800</w:t>
      </w:r>
      <w:r>
        <w:rPr>
          <w:rFonts w:eastAsia="Times New Roman"/>
          <w:lang w:eastAsia="ru-RU" w:bidi="ru-RU"/>
        </w:rPr>
        <w:t>,00</w:t>
      </w:r>
      <w:r w:rsidRPr="006169AF">
        <w:rPr>
          <w:rFonts w:eastAsia="Times New Roman"/>
          <w:lang w:eastAsia="ru-RU" w:bidi="ru-RU"/>
        </w:rPr>
        <w:t xml:space="preserve"> (</w:t>
      </w:r>
      <w:r w:rsidR="00D64CC5">
        <w:rPr>
          <w:rFonts w:eastAsia="Times New Roman"/>
          <w:lang w:eastAsia="ru-RU" w:bidi="ru-RU"/>
        </w:rPr>
        <w:t>Четыреста одна</w:t>
      </w:r>
      <w:r>
        <w:rPr>
          <w:rFonts w:eastAsia="Times New Roman"/>
          <w:lang w:eastAsia="ru-RU" w:bidi="ru-RU"/>
        </w:rPr>
        <w:t xml:space="preserve"> тысяч</w:t>
      </w:r>
      <w:r w:rsidR="00D64CC5">
        <w:rPr>
          <w:rFonts w:eastAsia="Times New Roman"/>
          <w:lang w:eastAsia="ru-RU" w:bidi="ru-RU"/>
        </w:rPr>
        <w:t>а восемьсот</w:t>
      </w:r>
      <w:r>
        <w:rPr>
          <w:rFonts w:eastAsia="Times New Roman"/>
          <w:lang w:eastAsia="ru-RU" w:bidi="ru-RU"/>
        </w:rPr>
        <w:t>) рублей 00 копеек,  без учета НДС</w:t>
      </w:r>
      <w:r w:rsidRPr="006169AF">
        <w:rPr>
          <w:rFonts w:eastAsia="Times New Roman"/>
          <w:lang w:eastAsia="ru-RU" w:bidi="ru-RU"/>
        </w:rPr>
        <w:t>.</w:t>
      </w:r>
    </w:p>
    <w:p w14:paraId="4556112B" w14:textId="77777777" w:rsidR="00243522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</w:p>
    <w:p w14:paraId="11DD7192" w14:textId="77777777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 Величина повышения начальной цены ("шаг аукциона")</w:t>
      </w:r>
    </w:p>
    <w:p w14:paraId="775AA46F" w14:textId="77777777" w:rsidR="00243522" w:rsidRDefault="00243522" w:rsidP="00243522">
      <w:pPr>
        <w:widowControl w:val="0"/>
        <w:tabs>
          <w:tab w:val="left" w:pos="1548"/>
          <w:tab w:val="left" w:pos="3422"/>
          <w:tab w:val="left" w:pos="3711"/>
          <w:tab w:val="left" w:pos="4705"/>
          <w:tab w:val="left" w:pos="5204"/>
          <w:tab w:val="left" w:pos="6457"/>
          <w:tab w:val="left" w:pos="7162"/>
          <w:tab w:val="left" w:pos="8262"/>
        </w:tabs>
        <w:ind w:firstLine="709"/>
        <w:jc w:val="both"/>
        <w:rPr>
          <w:rFonts w:eastAsia="Times New Roman"/>
          <w:lang w:eastAsia="ru-RU" w:bidi="ru-RU"/>
        </w:rPr>
      </w:pPr>
    </w:p>
    <w:p w14:paraId="6B633194" w14:textId="7C36C24E" w:rsidR="00243522" w:rsidRPr="00D64CC5" w:rsidRDefault="00243522" w:rsidP="00D64CC5">
      <w:r w:rsidRPr="006169AF">
        <w:rPr>
          <w:rFonts w:eastAsia="Times New Roman"/>
          <w:lang w:eastAsia="ru-RU" w:bidi="ru-RU"/>
        </w:rPr>
        <w:lastRenderedPageBreak/>
        <w:tab/>
        <w:t xml:space="preserve">устанавливается в размере 5% (пяти процентов) начальной цены объекта движимого имущества - </w:t>
      </w:r>
      <w:r w:rsidR="00D64CC5" w:rsidRPr="00D64CC5">
        <w:rPr>
          <w:rFonts w:eastAsia="Calibri"/>
        </w:rPr>
        <w:t xml:space="preserve">Погрузчик  марки, модели: ЗТМ-216А,  год выпуска 2006г., </w:t>
      </w:r>
      <w:r w:rsidR="00D64CC5">
        <w:rPr>
          <w:rFonts w:eastAsia="Calibri"/>
        </w:rPr>
        <w:t>Зав. № машины (рамы)233</w:t>
      </w:r>
      <w:r w:rsidRPr="00CE3B74">
        <w:rPr>
          <w:rFonts w:eastAsia="Times New Roman"/>
          <w:lang w:eastAsia="ru-RU" w:bidi="ru-RU"/>
        </w:rPr>
        <w:t>,</w:t>
      </w:r>
      <w:r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что в сумме составляет</w:t>
      </w:r>
      <w:r>
        <w:rPr>
          <w:rFonts w:eastAsia="Times New Roman"/>
          <w:lang w:eastAsia="ru-RU" w:bidi="ru-RU"/>
        </w:rPr>
        <w:t xml:space="preserve">: </w:t>
      </w:r>
      <w:r w:rsidRPr="006169AF">
        <w:rPr>
          <w:rFonts w:eastAsia="Times New Roman"/>
          <w:lang w:eastAsia="ru-RU" w:bidi="ru-RU"/>
        </w:rPr>
        <w:t xml:space="preserve"> </w:t>
      </w:r>
      <w:r w:rsidR="003F1370">
        <w:rPr>
          <w:rFonts w:eastAsia="Times New Roman"/>
          <w:lang w:eastAsia="ru-RU" w:bidi="ru-RU"/>
        </w:rPr>
        <w:t>20 090</w:t>
      </w:r>
      <w:r w:rsidRPr="006169AF">
        <w:rPr>
          <w:rFonts w:eastAsia="Times New Roman"/>
          <w:lang w:eastAsia="ru-RU" w:bidi="ru-RU"/>
        </w:rPr>
        <w:t>(</w:t>
      </w:r>
      <w:r w:rsidR="003F1370">
        <w:rPr>
          <w:rFonts w:eastAsia="Times New Roman"/>
          <w:lang w:eastAsia="ru-RU" w:bidi="ru-RU"/>
        </w:rPr>
        <w:t>двадцать</w:t>
      </w:r>
      <w:r>
        <w:rPr>
          <w:rFonts w:eastAsia="Times New Roman"/>
          <w:lang w:eastAsia="ru-RU" w:bidi="ru-RU"/>
        </w:rPr>
        <w:t xml:space="preserve"> тысяч </w:t>
      </w:r>
      <w:r w:rsidR="003F1370">
        <w:rPr>
          <w:rFonts w:eastAsia="Times New Roman"/>
          <w:lang w:eastAsia="ru-RU" w:bidi="ru-RU"/>
        </w:rPr>
        <w:t>девяносто</w:t>
      </w:r>
      <w:r>
        <w:rPr>
          <w:rFonts w:eastAsia="Times New Roman"/>
          <w:lang w:eastAsia="ru-RU" w:bidi="ru-RU"/>
        </w:rPr>
        <w:t>) рублей 00</w:t>
      </w:r>
      <w:r w:rsidRPr="006169AF">
        <w:rPr>
          <w:rFonts w:eastAsia="Times New Roman"/>
          <w:lang w:eastAsia="ru-RU" w:bidi="ru-RU"/>
        </w:rPr>
        <w:t xml:space="preserve"> копеек.</w:t>
      </w:r>
    </w:p>
    <w:p w14:paraId="7866781D" w14:textId="77777777" w:rsidR="00D84D9B" w:rsidRPr="00D84D9B" w:rsidRDefault="00D84D9B" w:rsidP="00D84D9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D84D9B">
        <w:rPr>
          <w:rFonts w:eastAsia="Times New Roman"/>
          <w:lang w:eastAsia="ru-RU"/>
        </w:rPr>
        <w:t>Обременение: не зарегистрировано.</w:t>
      </w:r>
    </w:p>
    <w:p w14:paraId="5771F353" w14:textId="3B362CF6" w:rsidR="00243522" w:rsidRDefault="00D84D9B" w:rsidP="00D84D9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D84D9B">
        <w:rPr>
          <w:rFonts w:eastAsia="Times New Roman"/>
          <w:lang w:eastAsia="ru-RU"/>
        </w:rPr>
        <w:t>Сведения о предыдущих торгах: не проводились.</w:t>
      </w:r>
    </w:p>
    <w:p w14:paraId="49909B08" w14:textId="77777777" w:rsidR="00243522" w:rsidRPr="006169AF" w:rsidRDefault="00243522" w:rsidP="00243522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Рассрочка платежа не предоставляется;</w:t>
      </w:r>
    </w:p>
    <w:p w14:paraId="4B98609D" w14:textId="77777777" w:rsidR="00243522" w:rsidRPr="006169AF" w:rsidRDefault="00243522" w:rsidP="00243522">
      <w:pPr>
        <w:widowControl w:val="0"/>
        <w:tabs>
          <w:tab w:val="left" w:pos="6540"/>
        </w:tabs>
        <w:ind w:firstLine="709"/>
        <w:jc w:val="both"/>
        <w:rPr>
          <w:rFonts w:eastAsia="Times New Roman"/>
          <w:lang w:eastAsia="ru-RU" w:bidi="ru-RU"/>
        </w:rPr>
      </w:pPr>
    </w:p>
    <w:p w14:paraId="1E8A5E7E" w14:textId="2A4FA6E9" w:rsidR="003F1370" w:rsidRPr="003F1370" w:rsidRDefault="005236DD" w:rsidP="003F1370">
      <w:pPr>
        <w:rPr>
          <w:rFonts w:eastAsia="Calibri"/>
        </w:rPr>
      </w:pPr>
      <w:r>
        <w:rPr>
          <w:b/>
        </w:rPr>
        <w:t>ЛОТ № 3</w:t>
      </w:r>
      <w:r w:rsidR="00243522">
        <w:t xml:space="preserve">. </w:t>
      </w:r>
      <w:r w:rsidR="003F1370" w:rsidRPr="00806EEC">
        <w:rPr>
          <w:rFonts w:eastAsia="Calibri"/>
        </w:rPr>
        <w:t>Экскаватор  марки, модели: ЭО-2626,  год выпуска 2006г., Зав. № машины (рамы) 0254/80830340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F1370" w:rsidRPr="006169AF" w14:paraId="4CD0277E" w14:textId="77777777" w:rsidTr="006441FD">
        <w:tc>
          <w:tcPr>
            <w:tcW w:w="4672" w:type="dxa"/>
          </w:tcPr>
          <w:p w14:paraId="173A8D3A" w14:textId="5A6B2A7E" w:rsidR="003F1370" w:rsidRPr="006169AF" w:rsidRDefault="003F1370" w:rsidP="006441FD">
            <w:pPr>
              <w:tabs>
                <w:tab w:val="right" w:pos="4456"/>
              </w:tabs>
            </w:pPr>
            <w:r w:rsidRPr="002513B2">
              <w:t>Тип ТС</w:t>
            </w:r>
          </w:p>
        </w:tc>
        <w:tc>
          <w:tcPr>
            <w:tcW w:w="4672" w:type="dxa"/>
          </w:tcPr>
          <w:p w14:paraId="3C48B839" w14:textId="624395E0" w:rsidR="003F1370" w:rsidRPr="006169AF" w:rsidRDefault="003F1370" w:rsidP="006441FD">
            <w:pPr>
              <w:tabs>
                <w:tab w:val="left" w:pos="1575"/>
              </w:tabs>
            </w:pPr>
            <w:r>
              <w:t>Экскаватор</w:t>
            </w:r>
          </w:p>
        </w:tc>
      </w:tr>
      <w:tr w:rsidR="003F1370" w:rsidRPr="006169AF" w14:paraId="5E2BC15B" w14:textId="77777777" w:rsidTr="006441FD">
        <w:tc>
          <w:tcPr>
            <w:tcW w:w="4672" w:type="dxa"/>
          </w:tcPr>
          <w:p w14:paraId="6887DCDF" w14:textId="66A668AE" w:rsidR="003F1370" w:rsidRPr="006169AF" w:rsidRDefault="003F1370" w:rsidP="006441FD">
            <w:r w:rsidRPr="002513B2">
              <w:t>Марка, модель</w:t>
            </w:r>
          </w:p>
        </w:tc>
        <w:tc>
          <w:tcPr>
            <w:tcW w:w="4672" w:type="dxa"/>
          </w:tcPr>
          <w:p w14:paraId="3F313785" w14:textId="279267C4" w:rsidR="003F1370" w:rsidRPr="006169AF" w:rsidRDefault="003F1370" w:rsidP="006441FD">
            <w:r>
              <w:t>ЭО-2626</w:t>
            </w:r>
          </w:p>
        </w:tc>
      </w:tr>
      <w:tr w:rsidR="003F1370" w:rsidRPr="006169AF" w14:paraId="484FC684" w14:textId="77777777" w:rsidTr="006441FD">
        <w:tc>
          <w:tcPr>
            <w:tcW w:w="4672" w:type="dxa"/>
          </w:tcPr>
          <w:p w14:paraId="4FA5AA4E" w14:textId="2C13CEE7" w:rsidR="003F1370" w:rsidRPr="006169AF" w:rsidRDefault="003F1370" w:rsidP="006441FD">
            <w:r w:rsidRPr="002513B2">
              <w:t>№ машины</w:t>
            </w:r>
          </w:p>
        </w:tc>
        <w:tc>
          <w:tcPr>
            <w:tcW w:w="4672" w:type="dxa"/>
          </w:tcPr>
          <w:p w14:paraId="218361E8" w14:textId="69115EF8" w:rsidR="003F1370" w:rsidRPr="006169AF" w:rsidRDefault="003F1370" w:rsidP="006441FD">
            <w:r>
              <w:t>0254/80830340</w:t>
            </w:r>
          </w:p>
        </w:tc>
      </w:tr>
      <w:tr w:rsidR="003F1370" w:rsidRPr="006169AF" w14:paraId="267F9372" w14:textId="77777777" w:rsidTr="006441FD">
        <w:tc>
          <w:tcPr>
            <w:tcW w:w="4672" w:type="dxa"/>
          </w:tcPr>
          <w:p w14:paraId="377F8980" w14:textId="69A328C7" w:rsidR="003F1370" w:rsidRPr="006169AF" w:rsidRDefault="003F1370" w:rsidP="006441FD">
            <w:r w:rsidRPr="002513B2">
              <w:t xml:space="preserve">Год выпуска </w:t>
            </w:r>
          </w:p>
        </w:tc>
        <w:tc>
          <w:tcPr>
            <w:tcW w:w="4672" w:type="dxa"/>
          </w:tcPr>
          <w:p w14:paraId="32CABB48" w14:textId="0E1E5E1F" w:rsidR="003F1370" w:rsidRPr="006169AF" w:rsidRDefault="003F1370" w:rsidP="006441FD">
            <w:r w:rsidRPr="002513B2">
              <w:t>2006г.</w:t>
            </w:r>
          </w:p>
        </w:tc>
      </w:tr>
      <w:tr w:rsidR="003F1370" w:rsidRPr="006169AF" w14:paraId="717933CB" w14:textId="77777777" w:rsidTr="006441FD">
        <w:tc>
          <w:tcPr>
            <w:tcW w:w="4672" w:type="dxa"/>
          </w:tcPr>
          <w:p w14:paraId="07485189" w14:textId="25795935" w:rsidR="003F1370" w:rsidRPr="006169AF" w:rsidRDefault="003F1370" w:rsidP="006441FD">
            <w:r w:rsidRPr="002513B2">
              <w:t>Цвет</w:t>
            </w:r>
          </w:p>
        </w:tc>
        <w:tc>
          <w:tcPr>
            <w:tcW w:w="4672" w:type="dxa"/>
          </w:tcPr>
          <w:p w14:paraId="7C6CB56E" w14:textId="28AA8FFE" w:rsidR="003F1370" w:rsidRPr="006169AF" w:rsidRDefault="003F1370" w:rsidP="006441FD">
            <w:r>
              <w:t>Черно-синий</w:t>
            </w:r>
          </w:p>
        </w:tc>
      </w:tr>
      <w:tr w:rsidR="003F1370" w:rsidRPr="006169AF" w14:paraId="673EC7B9" w14:textId="77777777" w:rsidTr="006441FD">
        <w:tc>
          <w:tcPr>
            <w:tcW w:w="4672" w:type="dxa"/>
          </w:tcPr>
          <w:p w14:paraId="51C4F63F" w14:textId="547307BC" w:rsidR="003F1370" w:rsidRPr="006169AF" w:rsidRDefault="003F1370" w:rsidP="006441FD">
            <w:r w:rsidRPr="002513B2">
              <w:t>Двигатель №</w:t>
            </w:r>
          </w:p>
        </w:tc>
        <w:tc>
          <w:tcPr>
            <w:tcW w:w="4672" w:type="dxa"/>
          </w:tcPr>
          <w:p w14:paraId="0C27A056" w14:textId="52C23110" w:rsidR="003F1370" w:rsidRPr="006169AF" w:rsidRDefault="003F1370" w:rsidP="006441FD">
            <w:r>
              <w:t>705118</w:t>
            </w:r>
          </w:p>
        </w:tc>
      </w:tr>
      <w:tr w:rsidR="00D15F88" w:rsidRPr="006169AF" w14:paraId="47A97501" w14:textId="77777777" w:rsidTr="006441FD">
        <w:tc>
          <w:tcPr>
            <w:tcW w:w="4672" w:type="dxa"/>
          </w:tcPr>
          <w:p w14:paraId="2B795D25" w14:textId="086C2BDC" w:rsidR="00D15F88" w:rsidRPr="002513B2" w:rsidRDefault="00D15F88" w:rsidP="006441FD">
            <w:r>
              <w:t>Вид движителя</w:t>
            </w:r>
          </w:p>
        </w:tc>
        <w:tc>
          <w:tcPr>
            <w:tcW w:w="4672" w:type="dxa"/>
          </w:tcPr>
          <w:p w14:paraId="69F719E6" w14:textId="4D77971C" w:rsidR="00D15F88" w:rsidRDefault="00D15F88" w:rsidP="006441FD">
            <w:r>
              <w:t>Колесный</w:t>
            </w:r>
          </w:p>
        </w:tc>
      </w:tr>
      <w:tr w:rsidR="00D15F88" w:rsidRPr="006169AF" w14:paraId="40250CB3" w14:textId="77777777" w:rsidTr="006441FD">
        <w:tc>
          <w:tcPr>
            <w:tcW w:w="4672" w:type="dxa"/>
          </w:tcPr>
          <w:p w14:paraId="0DDF76B3" w14:textId="723CDDEB" w:rsidR="00D15F88" w:rsidRDefault="00D15F88" w:rsidP="006441FD">
            <w:r>
              <w:t>Основной ведущий мост №</w:t>
            </w:r>
          </w:p>
        </w:tc>
        <w:tc>
          <w:tcPr>
            <w:tcW w:w="4672" w:type="dxa"/>
          </w:tcPr>
          <w:p w14:paraId="50D96C85" w14:textId="241A7689" w:rsidR="00D15F88" w:rsidRDefault="00D15F88" w:rsidP="006441FD">
            <w:r>
              <w:t>440606/236129-04</w:t>
            </w:r>
          </w:p>
        </w:tc>
      </w:tr>
    </w:tbl>
    <w:p w14:paraId="25D7FCAB" w14:textId="77777777" w:rsidR="00243522" w:rsidRPr="006169AF" w:rsidRDefault="00243522" w:rsidP="00243522"/>
    <w:p w14:paraId="6A04E597" w14:textId="77777777" w:rsidR="00243522" w:rsidRPr="006169AF" w:rsidRDefault="00243522" w:rsidP="00243522"/>
    <w:p w14:paraId="58E8B7E8" w14:textId="77777777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 Способ приватизации имущества:</w:t>
      </w:r>
    </w:p>
    <w:p w14:paraId="72E42841" w14:textId="77777777" w:rsidR="00243522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</w:p>
    <w:p w14:paraId="35E931D0" w14:textId="77777777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продажа муниципального имущества в электронной форме </w:t>
      </w:r>
      <w:r w:rsidRPr="006169AF">
        <w:rPr>
          <w:rFonts w:eastAsia="Times New Roman"/>
          <w:b/>
          <w:bCs/>
          <w:lang w:eastAsia="ru-RU" w:bidi="ru-RU"/>
        </w:rPr>
        <w:t>путем</w:t>
      </w:r>
      <w:r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b/>
          <w:bCs/>
          <w:lang w:eastAsia="ru-RU" w:bidi="ru-RU"/>
        </w:rPr>
        <w:t>проведения аукциона с открытой формой подачи предложений о цене имущества</w:t>
      </w:r>
      <w:r w:rsidRPr="006169AF">
        <w:rPr>
          <w:rFonts w:eastAsia="Times New Roman"/>
          <w:lang w:eastAsia="ru-RU" w:bidi="ru-RU"/>
        </w:rPr>
        <w:t>;</w:t>
      </w:r>
    </w:p>
    <w:p w14:paraId="4E28B721" w14:textId="75C655E3" w:rsidR="00243522" w:rsidRPr="006169AF" w:rsidRDefault="00243522" w:rsidP="003F1370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  <w:r w:rsidRPr="003F1370">
        <w:rPr>
          <w:rFonts w:eastAsia="Times New Roman"/>
          <w:lang w:eastAsia="ru-RU" w:bidi="ru-RU"/>
        </w:rPr>
        <w:t xml:space="preserve"> Начальная цена продажи имущества, устанавливается в размере рыночной стоимости:</w:t>
      </w:r>
      <w:r w:rsidR="003F1370">
        <w:rPr>
          <w:rFonts w:eastAsia="Times New Roman"/>
          <w:lang w:eastAsia="ru-RU" w:bidi="ru-RU"/>
        </w:rPr>
        <w:t xml:space="preserve">       Заключение № 124/24/5 от 22.05.2024г.</w:t>
      </w:r>
    </w:p>
    <w:p w14:paraId="0B063A2B" w14:textId="77777777" w:rsidR="00243522" w:rsidRPr="006169AF" w:rsidRDefault="00243522" w:rsidP="00243522">
      <w:pPr>
        <w:widowControl w:val="0"/>
        <w:tabs>
          <w:tab w:val="left" w:pos="1548"/>
        </w:tabs>
        <w:ind w:firstLine="709"/>
        <w:jc w:val="both"/>
        <w:rPr>
          <w:rFonts w:eastAsia="Times New Roman"/>
          <w:lang w:eastAsia="ru-RU" w:bidi="ru-RU"/>
        </w:rPr>
      </w:pPr>
    </w:p>
    <w:p w14:paraId="08F23A8C" w14:textId="45D6AA52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  <w:t xml:space="preserve">Начальная цена продажи движимого имущества: </w:t>
      </w:r>
      <w:r w:rsidR="00806EEC" w:rsidRPr="00806EEC">
        <w:rPr>
          <w:rFonts w:eastAsia="Calibri"/>
        </w:rPr>
        <w:t>Экскаватор  марки, модели: ЭО-2626,  год выпуска 2006г., Зав. № машины (рамы) 0254/80830340</w:t>
      </w:r>
      <w:r w:rsidR="00806EEC">
        <w:rPr>
          <w:rFonts w:eastAsia="Calibri"/>
        </w:rPr>
        <w:t xml:space="preserve"> </w:t>
      </w:r>
      <w:r w:rsidRPr="006169AF">
        <w:rPr>
          <w:rFonts w:eastAsia="Times New Roman"/>
          <w:lang w:eastAsia="ru-RU" w:bidi="ru-RU"/>
        </w:rPr>
        <w:t xml:space="preserve">устанавливается в размере рыночной стоимости, и составляет </w:t>
      </w:r>
      <w:r w:rsidR="00806EEC">
        <w:rPr>
          <w:rFonts w:eastAsia="Times New Roman"/>
          <w:lang w:eastAsia="ru-RU" w:bidi="ru-RU"/>
        </w:rPr>
        <w:t xml:space="preserve">764 </w:t>
      </w:r>
      <w:r>
        <w:rPr>
          <w:rFonts w:eastAsia="Times New Roman"/>
          <w:lang w:eastAsia="ru-RU" w:bidi="ru-RU"/>
        </w:rPr>
        <w:t xml:space="preserve"> 000,00</w:t>
      </w:r>
      <w:r w:rsidRPr="006169AF">
        <w:rPr>
          <w:rFonts w:eastAsia="Times New Roman"/>
          <w:lang w:eastAsia="ru-RU" w:bidi="ru-RU"/>
        </w:rPr>
        <w:t xml:space="preserve"> (</w:t>
      </w:r>
      <w:r w:rsidR="00806EEC">
        <w:rPr>
          <w:rFonts w:eastAsia="Times New Roman"/>
          <w:lang w:eastAsia="ru-RU" w:bidi="ru-RU"/>
        </w:rPr>
        <w:t>Семьсот шестьдесят четыре</w:t>
      </w:r>
      <w:r>
        <w:rPr>
          <w:rFonts w:eastAsia="Times New Roman"/>
          <w:lang w:eastAsia="ru-RU" w:bidi="ru-RU"/>
        </w:rPr>
        <w:t xml:space="preserve"> тысяч</w:t>
      </w:r>
      <w:r w:rsidR="00806EEC">
        <w:rPr>
          <w:rFonts w:eastAsia="Times New Roman"/>
          <w:lang w:eastAsia="ru-RU" w:bidi="ru-RU"/>
        </w:rPr>
        <w:t>и</w:t>
      </w:r>
      <w:r>
        <w:rPr>
          <w:rFonts w:eastAsia="Times New Roman"/>
          <w:lang w:eastAsia="ru-RU" w:bidi="ru-RU"/>
        </w:rPr>
        <w:t>) рублей 00 копеек,  без учета НДС</w:t>
      </w:r>
      <w:r w:rsidRPr="006169AF">
        <w:rPr>
          <w:rFonts w:eastAsia="Times New Roman"/>
          <w:lang w:eastAsia="ru-RU" w:bidi="ru-RU"/>
        </w:rPr>
        <w:t>.</w:t>
      </w:r>
    </w:p>
    <w:p w14:paraId="4FBCC5CE" w14:textId="77777777" w:rsidR="00243522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</w:p>
    <w:p w14:paraId="17FD4B7A" w14:textId="77777777" w:rsidR="00243522" w:rsidRPr="006169AF" w:rsidRDefault="00243522" w:rsidP="00243522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 Величина повышения начальной цены ("шаг аукциона")</w:t>
      </w:r>
    </w:p>
    <w:p w14:paraId="6B45406A" w14:textId="77777777" w:rsidR="00243522" w:rsidRDefault="00243522" w:rsidP="00243522">
      <w:pPr>
        <w:widowControl w:val="0"/>
        <w:tabs>
          <w:tab w:val="left" w:pos="1548"/>
          <w:tab w:val="left" w:pos="3422"/>
          <w:tab w:val="left" w:pos="3711"/>
          <w:tab w:val="left" w:pos="4705"/>
          <w:tab w:val="left" w:pos="5204"/>
          <w:tab w:val="left" w:pos="6457"/>
          <w:tab w:val="left" w:pos="7162"/>
          <w:tab w:val="left" w:pos="8262"/>
        </w:tabs>
        <w:ind w:firstLine="709"/>
        <w:jc w:val="both"/>
        <w:rPr>
          <w:rFonts w:eastAsia="Times New Roman"/>
          <w:lang w:eastAsia="ru-RU" w:bidi="ru-RU"/>
        </w:rPr>
      </w:pPr>
    </w:p>
    <w:p w14:paraId="5AC50C15" w14:textId="64E8EF1C" w:rsidR="00243522" w:rsidRPr="006169AF" w:rsidRDefault="00243522" w:rsidP="00243522">
      <w:pPr>
        <w:widowControl w:val="0"/>
        <w:tabs>
          <w:tab w:val="left" w:pos="1548"/>
          <w:tab w:val="left" w:pos="3422"/>
          <w:tab w:val="left" w:pos="3711"/>
          <w:tab w:val="left" w:pos="4705"/>
          <w:tab w:val="left" w:pos="5204"/>
          <w:tab w:val="left" w:pos="6457"/>
          <w:tab w:val="left" w:pos="7162"/>
          <w:tab w:val="left" w:pos="8262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  <w:t xml:space="preserve">устанавливается в размере 5% (пяти процентов) начальной цены объекта движимого имущества - </w:t>
      </w:r>
      <w:r w:rsidR="00806EEC" w:rsidRPr="00806EEC">
        <w:rPr>
          <w:rFonts w:eastAsia="Calibri"/>
        </w:rPr>
        <w:t>Экскаватор  марки, модели: ЭО-2626,  год выпуска 2006г., Зав. № машины (рамы) 0254/80830340</w:t>
      </w:r>
      <w:r w:rsidRPr="00CE3B74">
        <w:rPr>
          <w:rFonts w:eastAsia="Times New Roman"/>
          <w:lang w:eastAsia="ru-RU" w:bidi="ru-RU"/>
        </w:rPr>
        <w:t>,</w:t>
      </w:r>
      <w:r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что в сумме составляет</w:t>
      </w:r>
      <w:r>
        <w:rPr>
          <w:rFonts w:eastAsia="Times New Roman"/>
          <w:lang w:eastAsia="ru-RU" w:bidi="ru-RU"/>
        </w:rPr>
        <w:t xml:space="preserve">: </w:t>
      </w:r>
      <w:r w:rsidRPr="006169AF">
        <w:rPr>
          <w:rFonts w:eastAsia="Times New Roman"/>
          <w:lang w:eastAsia="ru-RU" w:bidi="ru-RU"/>
        </w:rPr>
        <w:t xml:space="preserve"> </w:t>
      </w:r>
      <w:r w:rsidR="00806EEC">
        <w:rPr>
          <w:rFonts w:eastAsia="Times New Roman"/>
          <w:lang w:eastAsia="ru-RU" w:bidi="ru-RU"/>
        </w:rPr>
        <w:t>38 200</w:t>
      </w:r>
      <w:r w:rsidRPr="006169AF">
        <w:rPr>
          <w:rFonts w:eastAsia="Times New Roman"/>
          <w:lang w:eastAsia="ru-RU" w:bidi="ru-RU"/>
        </w:rPr>
        <w:t>(</w:t>
      </w:r>
      <w:r w:rsidR="00806EEC">
        <w:rPr>
          <w:rFonts w:eastAsia="Times New Roman"/>
          <w:lang w:eastAsia="ru-RU" w:bidi="ru-RU"/>
        </w:rPr>
        <w:t>тридцать восемь</w:t>
      </w:r>
      <w:r>
        <w:rPr>
          <w:rFonts w:eastAsia="Times New Roman"/>
          <w:lang w:eastAsia="ru-RU" w:bidi="ru-RU"/>
        </w:rPr>
        <w:t xml:space="preserve"> тысяч</w:t>
      </w:r>
      <w:r w:rsidR="00D81905">
        <w:rPr>
          <w:rFonts w:eastAsia="Times New Roman"/>
          <w:lang w:eastAsia="ru-RU" w:bidi="ru-RU"/>
        </w:rPr>
        <w:t xml:space="preserve"> </w:t>
      </w:r>
      <w:r w:rsidR="00806EEC">
        <w:rPr>
          <w:rFonts w:eastAsia="Times New Roman"/>
          <w:lang w:eastAsia="ru-RU" w:bidi="ru-RU"/>
        </w:rPr>
        <w:t>двести</w:t>
      </w:r>
      <w:r>
        <w:rPr>
          <w:rFonts w:eastAsia="Times New Roman"/>
          <w:lang w:eastAsia="ru-RU" w:bidi="ru-RU"/>
        </w:rPr>
        <w:t>) рублей 00</w:t>
      </w:r>
      <w:r w:rsidRPr="006169AF">
        <w:rPr>
          <w:rFonts w:eastAsia="Times New Roman"/>
          <w:lang w:eastAsia="ru-RU" w:bidi="ru-RU"/>
        </w:rPr>
        <w:t xml:space="preserve"> копеек.</w:t>
      </w:r>
    </w:p>
    <w:p w14:paraId="6D8E10EE" w14:textId="0A650934" w:rsidR="00310083" w:rsidRPr="00310083" w:rsidRDefault="00310083" w:rsidP="0031008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10083">
        <w:rPr>
          <w:rFonts w:eastAsia="Times New Roman"/>
          <w:lang w:eastAsia="ru-RU"/>
        </w:rPr>
        <w:t>Обременение: не зарегистрировано.</w:t>
      </w:r>
    </w:p>
    <w:p w14:paraId="7E2C73D7" w14:textId="77777777" w:rsidR="00310083" w:rsidRPr="00310083" w:rsidRDefault="00310083" w:rsidP="0031008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10083">
        <w:rPr>
          <w:rFonts w:eastAsia="Times New Roman"/>
          <w:lang w:eastAsia="ru-RU"/>
        </w:rPr>
        <w:t>Сведения о предыдущих торгах: не проводились.</w:t>
      </w:r>
    </w:p>
    <w:p w14:paraId="01F920AB" w14:textId="56AE09BE" w:rsidR="00243522" w:rsidRDefault="00310083" w:rsidP="00310083">
      <w:pPr>
        <w:widowControl w:val="0"/>
        <w:tabs>
          <w:tab w:val="left" w:leader="underscore" w:pos="9513"/>
        </w:tabs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 xml:space="preserve">         </w:t>
      </w:r>
      <w:r w:rsidR="00AC79F0">
        <w:rPr>
          <w:rFonts w:eastAsia="Times New Roman"/>
          <w:lang w:eastAsia="ru-RU" w:bidi="ru-RU"/>
        </w:rPr>
        <w:t xml:space="preserve"> </w:t>
      </w:r>
      <w:bookmarkStart w:id="6" w:name="_GoBack"/>
      <w:bookmarkEnd w:id="6"/>
      <w:r w:rsidR="00243522" w:rsidRPr="006169AF">
        <w:rPr>
          <w:rFonts w:eastAsia="Times New Roman"/>
          <w:lang w:eastAsia="ru-RU" w:bidi="ru-RU"/>
        </w:rPr>
        <w:t>Рассрочка платежа не предоставляется;</w:t>
      </w:r>
    </w:p>
    <w:p w14:paraId="2E287D1C" w14:textId="77777777" w:rsidR="00BC7F05" w:rsidRDefault="00BC7F05" w:rsidP="00243522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</w:p>
    <w:p w14:paraId="18696D07" w14:textId="5E6923A4" w:rsidR="005236DD" w:rsidRPr="006169AF" w:rsidRDefault="005236DD" w:rsidP="005236DD">
      <w:bookmarkStart w:id="7" w:name="_Hlk101266105"/>
      <w:r>
        <w:rPr>
          <w:b/>
        </w:rPr>
        <w:t>ЛОТ № 4</w:t>
      </w:r>
      <w:r w:rsidRPr="00940EDF">
        <w:rPr>
          <w:b/>
        </w:rPr>
        <w:t>.</w:t>
      </w:r>
      <w:r>
        <w:t xml:space="preserve"> </w:t>
      </w:r>
      <w:bookmarkEnd w:id="7"/>
      <w:r>
        <w:t xml:space="preserve">  Грузовой  самосвал   марки</w:t>
      </w:r>
      <w:r w:rsidRPr="00283A51">
        <w:t>, модели:</w:t>
      </w:r>
      <w:bookmarkStart w:id="8" w:name="_Hlk101257909"/>
      <w:r>
        <w:t xml:space="preserve"> ГАЗ САЗ 35071,  год выпуска 2007, гос. </w:t>
      </w:r>
      <w:r w:rsidR="00BC7F05">
        <w:t>Н</w:t>
      </w:r>
      <w:r>
        <w:t xml:space="preserve">омер: </w:t>
      </w:r>
      <w:bookmarkEnd w:id="8"/>
      <w:r>
        <w:t>А129ВН-161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236DD" w:rsidRPr="006169AF" w14:paraId="3B765729" w14:textId="77777777" w:rsidTr="001C0A6C">
        <w:tc>
          <w:tcPr>
            <w:tcW w:w="4672" w:type="dxa"/>
          </w:tcPr>
          <w:p w14:paraId="1F885A25" w14:textId="77777777" w:rsidR="005236DD" w:rsidRPr="006169AF" w:rsidRDefault="005236DD" w:rsidP="001C0A6C">
            <w:pPr>
              <w:tabs>
                <w:tab w:val="right" w:pos="4456"/>
              </w:tabs>
            </w:pPr>
            <w:r w:rsidRPr="00B9172B">
              <w:lastRenderedPageBreak/>
              <w:t>Тип ТС</w:t>
            </w:r>
            <w:r>
              <w:t xml:space="preserve"> </w:t>
            </w:r>
          </w:p>
        </w:tc>
        <w:tc>
          <w:tcPr>
            <w:tcW w:w="4672" w:type="dxa"/>
          </w:tcPr>
          <w:p w14:paraId="4CF7048C" w14:textId="77777777" w:rsidR="005236DD" w:rsidRPr="006169AF" w:rsidRDefault="005236DD" w:rsidP="001C0A6C">
            <w:r>
              <w:t>Грузовой  самосвал</w:t>
            </w:r>
          </w:p>
        </w:tc>
      </w:tr>
      <w:tr w:rsidR="005236DD" w:rsidRPr="006169AF" w14:paraId="3459F63B" w14:textId="77777777" w:rsidTr="001C0A6C">
        <w:tc>
          <w:tcPr>
            <w:tcW w:w="4672" w:type="dxa"/>
          </w:tcPr>
          <w:p w14:paraId="45FA93BD" w14:textId="77777777" w:rsidR="005236DD" w:rsidRPr="006169AF" w:rsidRDefault="005236DD" w:rsidP="001C0A6C">
            <w:r w:rsidRPr="00B9172B">
              <w:t>Марка, модель</w:t>
            </w:r>
          </w:p>
        </w:tc>
        <w:tc>
          <w:tcPr>
            <w:tcW w:w="4672" w:type="dxa"/>
          </w:tcPr>
          <w:p w14:paraId="39029D51" w14:textId="77777777" w:rsidR="005236DD" w:rsidRPr="006169AF" w:rsidRDefault="005236DD" w:rsidP="001C0A6C">
            <w:r w:rsidRPr="00E5251F">
              <w:t>ГАЗ САЗ 35071</w:t>
            </w:r>
          </w:p>
        </w:tc>
      </w:tr>
      <w:tr w:rsidR="005236DD" w:rsidRPr="006169AF" w14:paraId="49156F9C" w14:textId="77777777" w:rsidTr="001C0A6C">
        <w:tc>
          <w:tcPr>
            <w:tcW w:w="4672" w:type="dxa"/>
          </w:tcPr>
          <w:p w14:paraId="7A480C0C" w14:textId="77777777" w:rsidR="005236DD" w:rsidRPr="006169AF" w:rsidRDefault="005236DD" w:rsidP="001C0A6C">
            <w:r>
              <w:t>№ шасси (рамы)</w:t>
            </w:r>
          </w:p>
        </w:tc>
        <w:tc>
          <w:tcPr>
            <w:tcW w:w="4672" w:type="dxa"/>
          </w:tcPr>
          <w:p w14:paraId="390327AA" w14:textId="77777777" w:rsidR="005236DD" w:rsidRPr="006169AF" w:rsidRDefault="005236DD" w:rsidP="001C0A6C">
            <w:r w:rsidRPr="00B9172B">
              <w:t>33</w:t>
            </w:r>
            <w:r>
              <w:t>090070950405</w:t>
            </w:r>
          </w:p>
        </w:tc>
      </w:tr>
      <w:tr w:rsidR="005236DD" w:rsidRPr="006169AF" w14:paraId="7EFC9408" w14:textId="77777777" w:rsidTr="001C0A6C">
        <w:tc>
          <w:tcPr>
            <w:tcW w:w="4672" w:type="dxa"/>
          </w:tcPr>
          <w:p w14:paraId="56679F1E" w14:textId="77777777" w:rsidR="005236DD" w:rsidRPr="006169AF" w:rsidRDefault="005236DD" w:rsidP="001C0A6C">
            <w:r w:rsidRPr="00B9172B">
              <w:t xml:space="preserve">Год выпуска </w:t>
            </w:r>
          </w:p>
        </w:tc>
        <w:tc>
          <w:tcPr>
            <w:tcW w:w="4672" w:type="dxa"/>
          </w:tcPr>
          <w:p w14:paraId="60502DDE" w14:textId="77777777" w:rsidR="005236DD" w:rsidRPr="006169AF" w:rsidRDefault="005236DD" w:rsidP="001C0A6C">
            <w:r>
              <w:t>2007</w:t>
            </w:r>
            <w:r w:rsidRPr="00B9172B">
              <w:t>г.</w:t>
            </w:r>
          </w:p>
        </w:tc>
      </w:tr>
      <w:tr w:rsidR="005236DD" w:rsidRPr="006169AF" w14:paraId="4F12762A" w14:textId="77777777" w:rsidTr="001C0A6C">
        <w:tc>
          <w:tcPr>
            <w:tcW w:w="4672" w:type="dxa"/>
          </w:tcPr>
          <w:p w14:paraId="3AC7F6CF" w14:textId="77777777" w:rsidR="005236DD" w:rsidRPr="00B9172B" w:rsidRDefault="005236DD" w:rsidP="001C0A6C">
            <w:r>
              <w:t>Регистрационный знак</w:t>
            </w:r>
          </w:p>
        </w:tc>
        <w:tc>
          <w:tcPr>
            <w:tcW w:w="4672" w:type="dxa"/>
          </w:tcPr>
          <w:p w14:paraId="24543F70" w14:textId="77777777" w:rsidR="005236DD" w:rsidRDefault="005236DD" w:rsidP="001C0A6C">
            <w:r>
              <w:t>А129ВН-161</w:t>
            </w:r>
          </w:p>
        </w:tc>
      </w:tr>
      <w:tr w:rsidR="005236DD" w:rsidRPr="006169AF" w14:paraId="180415AC" w14:textId="77777777" w:rsidTr="001C0A6C">
        <w:tc>
          <w:tcPr>
            <w:tcW w:w="4672" w:type="dxa"/>
          </w:tcPr>
          <w:p w14:paraId="124C183B" w14:textId="77777777" w:rsidR="005236DD" w:rsidRPr="006169AF" w:rsidRDefault="005236DD" w:rsidP="001C0A6C">
            <w:r w:rsidRPr="00B9172B">
              <w:t>Цвет</w:t>
            </w:r>
          </w:p>
        </w:tc>
        <w:tc>
          <w:tcPr>
            <w:tcW w:w="4672" w:type="dxa"/>
          </w:tcPr>
          <w:p w14:paraId="0C4A434A" w14:textId="77777777" w:rsidR="005236DD" w:rsidRPr="006169AF" w:rsidRDefault="005236DD" w:rsidP="001C0A6C">
            <w:r>
              <w:t>Бел</w:t>
            </w:r>
            <w:r w:rsidRPr="00B9172B">
              <w:t>ый</w:t>
            </w:r>
          </w:p>
        </w:tc>
      </w:tr>
      <w:tr w:rsidR="005236DD" w:rsidRPr="006169AF" w14:paraId="54A4E2D7" w14:textId="77777777" w:rsidTr="001C0A6C">
        <w:tc>
          <w:tcPr>
            <w:tcW w:w="4672" w:type="dxa"/>
          </w:tcPr>
          <w:p w14:paraId="6FC02C44" w14:textId="018FB1CD" w:rsidR="005236DD" w:rsidRPr="006169AF" w:rsidRDefault="00BC7F05" w:rsidP="001C0A6C">
            <w:r>
              <w:t>Двигатель</w:t>
            </w:r>
          </w:p>
        </w:tc>
        <w:tc>
          <w:tcPr>
            <w:tcW w:w="4672" w:type="dxa"/>
          </w:tcPr>
          <w:p w14:paraId="3A6F232A" w14:textId="545FD91F" w:rsidR="005236DD" w:rsidRPr="006169AF" w:rsidRDefault="00BC7F05" w:rsidP="001C0A6C">
            <w:r>
              <w:t xml:space="preserve">4750 </w:t>
            </w:r>
            <w:proofErr w:type="spellStart"/>
            <w:r>
              <w:t>куб.см</w:t>
            </w:r>
            <w:proofErr w:type="spellEnd"/>
            <w:r>
              <w:t xml:space="preserve">. 89,79 кВТ152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</w:t>
            </w:r>
          </w:p>
        </w:tc>
      </w:tr>
      <w:tr w:rsidR="00BC7F05" w:rsidRPr="006169AF" w14:paraId="7A174E31" w14:textId="77777777" w:rsidTr="001C0A6C">
        <w:tc>
          <w:tcPr>
            <w:tcW w:w="4672" w:type="dxa"/>
          </w:tcPr>
          <w:p w14:paraId="1CB481A1" w14:textId="7F009348" w:rsidR="00BC7F05" w:rsidRPr="00B9172B" w:rsidRDefault="00BC7F05" w:rsidP="001C0A6C">
            <w:r>
              <w:t>Двигатель</w:t>
            </w:r>
          </w:p>
        </w:tc>
        <w:tc>
          <w:tcPr>
            <w:tcW w:w="4672" w:type="dxa"/>
          </w:tcPr>
          <w:p w14:paraId="53DDABDE" w14:textId="18DF74B5" w:rsidR="00BC7F05" w:rsidRDefault="00BC7F05" w:rsidP="001C0A6C">
            <w:r>
              <w:t>Д245Е2</w:t>
            </w:r>
          </w:p>
        </w:tc>
      </w:tr>
      <w:tr w:rsidR="00BC7F05" w:rsidRPr="006169AF" w14:paraId="5A88320D" w14:textId="77777777" w:rsidTr="001C0A6C">
        <w:tc>
          <w:tcPr>
            <w:tcW w:w="4672" w:type="dxa"/>
          </w:tcPr>
          <w:p w14:paraId="5B31CF8E" w14:textId="0B823571" w:rsidR="00BC7F05" w:rsidRPr="00B9172B" w:rsidRDefault="00BC7F05" w:rsidP="001C0A6C">
            <w:r>
              <w:t>СТС ТС</w:t>
            </w:r>
          </w:p>
        </w:tc>
        <w:tc>
          <w:tcPr>
            <w:tcW w:w="4672" w:type="dxa"/>
          </w:tcPr>
          <w:p w14:paraId="20F4630A" w14:textId="6BBB0DEB" w:rsidR="00BC7F05" w:rsidRDefault="00BC7F05" w:rsidP="001C0A6C">
            <w:r>
              <w:t>61 СН 233734</w:t>
            </w:r>
          </w:p>
        </w:tc>
      </w:tr>
      <w:tr w:rsidR="005236DD" w:rsidRPr="006169AF" w14:paraId="06C84257" w14:textId="77777777" w:rsidTr="001C0A6C">
        <w:tc>
          <w:tcPr>
            <w:tcW w:w="4672" w:type="dxa"/>
          </w:tcPr>
          <w:p w14:paraId="549F311D" w14:textId="77777777" w:rsidR="005236DD" w:rsidRPr="00B9172B" w:rsidRDefault="005236DD" w:rsidP="001C0A6C">
            <w:r>
              <w:t>Кузов</w:t>
            </w:r>
          </w:p>
        </w:tc>
        <w:tc>
          <w:tcPr>
            <w:tcW w:w="4672" w:type="dxa"/>
          </w:tcPr>
          <w:p w14:paraId="7A2C0BA9" w14:textId="77777777" w:rsidR="005236DD" w:rsidRDefault="005236DD" w:rsidP="001C0A6C">
            <w:r>
              <w:t>33070070141951</w:t>
            </w:r>
          </w:p>
        </w:tc>
      </w:tr>
      <w:tr w:rsidR="005236DD" w:rsidRPr="006169AF" w14:paraId="4996385F" w14:textId="77777777" w:rsidTr="001C0A6C">
        <w:tc>
          <w:tcPr>
            <w:tcW w:w="4672" w:type="dxa"/>
          </w:tcPr>
          <w:p w14:paraId="4BA5C578" w14:textId="77777777" w:rsidR="005236DD" w:rsidRDefault="005236DD" w:rsidP="001C0A6C">
            <w:r>
              <w:t>Двигатель, тип: Дизель</w:t>
            </w:r>
          </w:p>
        </w:tc>
        <w:tc>
          <w:tcPr>
            <w:tcW w:w="4672" w:type="dxa"/>
          </w:tcPr>
          <w:p w14:paraId="31955979" w14:textId="77777777" w:rsidR="005236DD" w:rsidRDefault="005236DD" w:rsidP="001C0A6C">
            <w:r>
              <w:t>Дизель</w:t>
            </w:r>
          </w:p>
        </w:tc>
      </w:tr>
      <w:tr w:rsidR="005236DD" w:rsidRPr="006169AF" w14:paraId="2A320D7C" w14:textId="77777777" w:rsidTr="001C0A6C">
        <w:tc>
          <w:tcPr>
            <w:tcW w:w="4672" w:type="dxa"/>
          </w:tcPr>
          <w:p w14:paraId="22FD5DF2" w14:textId="77777777" w:rsidR="005236DD" w:rsidRDefault="005236DD" w:rsidP="001C0A6C">
            <w:r>
              <w:t>Масса без нагрузки</w:t>
            </w:r>
          </w:p>
        </w:tc>
        <w:tc>
          <w:tcPr>
            <w:tcW w:w="4672" w:type="dxa"/>
          </w:tcPr>
          <w:p w14:paraId="6D09C0B0" w14:textId="77777777" w:rsidR="005236DD" w:rsidRDefault="005236DD" w:rsidP="001C0A6C">
            <w:r>
              <w:t>3 940кг.</w:t>
            </w:r>
          </w:p>
        </w:tc>
      </w:tr>
    </w:tbl>
    <w:p w14:paraId="5D3C171A" w14:textId="77777777" w:rsidR="005236DD" w:rsidRPr="006169AF" w:rsidRDefault="005236DD" w:rsidP="005236DD"/>
    <w:p w14:paraId="654F1E1B" w14:textId="77777777" w:rsidR="005236DD" w:rsidRPr="006169AF" w:rsidRDefault="005236DD" w:rsidP="005236DD"/>
    <w:p w14:paraId="2742CD99" w14:textId="77777777" w:rsidR="005236DD" w:rsidRPr="006169AF" w:rsidRDefault="005236DD" w:rsidP="005236DD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 Способ приватизации имущества:</w:t>
      </w:r>
    </w:p>
    <w:p w14:paraId="48D62D9D" w14:textId="77777777" w:rsidR="005236DD" w:rsidRDefault="005236DD" w:rsidP="005236DD">
      <w:pPr>
        <w:widowControl w:val="0"/>
        <w:ind w:firstLine="709"/>
        <w:jc w:val="both"/>
        <w:rPr>
          <w:rFonts w:eastAsia="Times New Roman"/>
          <w:lang w:eastAsia="ru-RU" w:bidi="ru-RU"/>
        </w:rPr>
      </w:pPr>
    </w:p>
    <w:p w14:paraId="5BA0C15E" w14:textId="77777777" w:rsidR="005236DD" w:rsidRPr="006169AF" w:rsidRDefault="005236DD" w:rsidP="005236DD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продажа муниципального имущества в электронной форме </w:t>
      </w:r>
      <w:r w:rsidRPr="006169AF">
        <w:rPr>
          <w:rFonts w:eastAsia="Times New Roman"/>
          <w:b/>
          <w:bCs/>
          <w:lang w:eastAsia="ru-RU" w:bidi="ru-RU"/>
        </w:rPr>
        <w:t>путем</w:t>
      </w:r>
      <w:r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b/>
          <w:bCs/>
          <w:lang w:eastAsia="ru-RU" w:bidi="ru-RU"/>
        </w:rPr>
        <w:t>проведения аукциона с открытой формой подачи предложений о цене имущества</w:t>
      </w:r>
      <w:r w:rsidRPr="006169AF">
        <w:rPr>
          <w:rFonts w:eastAsia="Times New Roman"/>
          <w:lang w:eastAsia="ru-RU" w:bidi="ru-RU"/>
        </w:rPr>
        <w:t>;</w:t>
      </w:r>
    </w:p>
    <w:p w14:paraId="41270B1D" w14:textId="77777777" w:rsidR="005236DD" w:rsidRPr="006169AF" w:rsidRDefault="005236DD" w:rsidP="005236DD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  <w:r w:rsidRPr="00E050E2">
        <w:rPr>
          <w:rFonts w:eastAsia="Times New Roman"/>
          <w:lang w:eastAsia="ru-RU" w:bidi="ru-RU"/>
        </w:rPr>
        <w:t xml:space="preserve"> Начальная цена продажи имущества, устанавливается в размере рыночной стоимости:</w:t>
      </w:r>
      <w:r>
        <w:rPr>
          <w:rFonts w:eastAsia="Times New Roman"/>
          <w:lang w:eastAsia="ru-RU" w:bidi="ru-RU"/>
        </w:rPr>
        <w:t xml:space="preserve">    Заключение № 124/24/6 от 22.05.2024г.</w:t>
      </w:r>
    </w:p>
    <w:p w14:paraId="11E23AD1" w14:textId="77777777" w:rsidR="005236DD" w:rsidRPr="006169AF" w:rsidRDefault="005236DD" w:rsidP="005236DD">
      <w:pPr>
        <w:widowControl w:val="0"/>
        <w:tabs>
          <w:tab w:val="left" w:pos="1548"/>
        </w:tabs>
        <w:ind w:firstLine="709"/>
        <w:jc w:val="both"/>
        <w:rPr>
          <w:rFonts w:eastAsia="Times New Roman"/>
          <w:lang w:eastAsia="ru-RU" w:bidi="ru-RU"/>
        </w:rPr>
      </w:pPr>
    </w:p>
    <w:p w14:paraId="2EF73141" w14:textId="77777777" w:rsidR="005236DD" w:rsidRPr="00067B4C" w:rsidRDefault="005236DD" w:rsidP="005236DD">
      <w:pPr>
        <w:rPr>
          <w:rFonts w:eastAsia="Calibri"/>
        </w:rPr>
      </w:pPr>
      <w:r w:rsidRPr="006169AF">
        <w:rPr>
          <w:rFonts w:eastAsia="Times New Roman"/>
          <w:lang w:eastAsia="ru-RU" w:bidi="ru-RU"/>
        </w:rPr>
        <w:tab/>
        <w:t xml:space="preserve">Начальная цена продажи движимого имущества: </w:t>
      </w:r>
      <w:r>
        <w:t>Грузовой  самосвал   марки</w:t>
      </w:r>
      <w:r w:rsidRPr="00283A51">
        <w:t>, модели:</w:t>
      </w:r>
      <w:r>
        <w:t xml:space="preserve"> ГАЗ САЗ 35071,  год выпуска 2007, гос. номер: А129ВН-161</w:t>
      </w:r>
      <w:r w:rsidRPr="00067B4C">
        <w:rPr>
          <w:rFonts w:eastAsia="Times New Roman"/>
          <w:lang w:eastAsia="ru-RU" w:bidi="ru-RU"/>
        </w:rPr>
        <w:t xml:space="preserve"> устанавливается в размере рыночной стоимости, и составляет </w:t>
      </w:r>
      <w:r>
        <w:rPr>
          <w:rFonts w:eastAsia="Times New Roman"/>
          <w:lang w:eastAsia="ru-RU" w:bidi="ru-RU"/>
        </w:rPr>
        <w:t>105 0</w:t>
      </w:r>
      <w:r w:rsidRPr="00067B4C">
        <w:rPr>
          <w:rFonts w:eastAsia="Times New Roman"/>
          <w:lang w:eastAsia="ru-RU" w:bidi="ru-RU"/>
        </w:rPr>
        <w:t>00,00 (</w:t>
      </w:r>
      <w:r>
        <w:rPr>
          <w:rFonts w:eastAsia="Times New Roman"/>
          <w:lang w:eastAsia="ru-RU" w:bidi="ru-RU"/>
        </w:rPr>
        <w:t>Сто пять</w:t>
      </w:r>
      <w:r w:rsidRPr="00067B4C">
        <w:rPr>
          <w:rFonts w:eastAsia="Times New Roman"/>
          <w:lang w:eastAsia="ru-RU" w:bidi="ru-RU"/>
        </w:rPr>
        <w:t xml:space="preserve"> тысяч) рублей 00 копеек,  без учета НДС.</w:t>
      </w:r>
    </w:p>
    <w:p w14:paraId="5C294F79" w14:textId="77777777" w:rsidR="005236DD" w:rsidRDefault="005236DD" w:rsidP="005236DD">
      <w:pPr>
        <w:widowControl w:val="0"/>
        <w:tabs>
          <w:tab w:val="left" w:pos="3480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ab/>
      </w:r>
    </w:p>
    <w:p w14:paraId="37DAAC06" w14:textId="77777777" w:rsidR="005236DD" w:rsidRPr="006169AF" w:rsidRDefault="005236DD" w:rsidP="005236DD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 Величина повышения начальной цены ("шаг аукциона")</w:t>
      </w:r>
    </w:p>
    <w:p w14:paraId="5B063E91" w14:textId="77777777" w:rsidR="005236DD" w:rsidRDefault="005236DD" w:rsidP="005236DD">
      <w:pPr>
        <w:widowControl w:val="0"/>
        <w:tabs>
          <w:tab w:val="left" w:pos="1548"/>
          <w:tab w:val="left" w:pos="3422"/>
          <w:tab w:val="left" w:pos="3711"/>
          <w:tab w:val="left" w:pos="4705"/>
          <w:tab w:val="left" w:pos="5204"/>
          <w:tab w:val="left" w:pos="6457"/>
          <w:tab w:val="left" w:pos="7162"/>
          <w:tab w:val="left" w:pos="8262"/>
        </w:tabs>
        <w:ind w:firstLine="709"/>
        <w:jc w:val="both"/>
        <w:rPr>
          <w:rFonts w:eastAsia="Times New Roman"/>
          <w:lang w:eastAsia="ru-RU" w:bidi="ru-RU"/>
        </w:rPr>
      </w:pPr>
    </w:p>
    <w:p w14:paraId="199B1918" w14:textId="77777777" w:rsidR="005236DD" w:rsidRPr="00067B4C" w:rsidRDefault="005236DD" w:rsidP="005236DD">
      <w:pPr>
        <w:rPr>
          <w:rFonts w:eastAsia="Calibri"/>
        </w:rPr>
      </w:pPr>
      <w:r w:rsidRPr="006169AF">
        <w:rPr>
          <w:rFonts w:eastAsia="Times New Roman"/>
          <w:lang w:eastAsia="ru-RU" w:bidi="ru-RU"/>
        </w:rPr>
        <w:tab/>
        <w:t xml:space="preserve">устанавливается в размере 5% (пяти процентов) начальной цены объекта движимого имущества - </w:t>
      </w:r>
      <w:r>
        <w:t>Грузовой  самосвал   марки</w:t>
      </w:r>
      <w:r w:rsidRPr="00283A51">
        <w:t>, модели:</w:t>
      </w:r>
      <w:r>
        <w:t xml:space="preserve"> ГАЗ САЗ 35071,  год выпуска 2007, гос. номер: А129ВН-161</w:t>
      </w:r>
      <w:r w:rsidRPr="00CE3B74">
        <w:rPr>
          <w:rFonts w:eastAsia="Times New Roman"/>
          <w:lang w:eastAsia="ru-RU" w:bidi="ru-RU"/>
        </w:rPr>
        <w:t>,</w:t>
      </w:r>
      <w:r>
        <w:rPr>
          <w:rFonts w:eastAsia="Times New Roman"/>
          <w:lang w:eastAsia="ru-RU" w:bidi="ru-RU"/>
        </w:rPr>
        <w:t xml:space="preserve">  </w:t>
      </w:r>
      <w:r w:rsidRPr="006169AF">
        <w:rPr>
          <w:rFonts w:eastAsia="Times New Roman"/>
          <w:lang w:eastAsia="ru-RU" w:bidi="ru-RU"/>
        </w:rPr>
        <w:t>что в сумме составляет</w:t>
      </w:r>
      <w:r>
        <w:rPr>
          <w:rFonts w:eastAsia="Times New Roman"/>
          <w:lang w:eastAsia="ru-RU" w:bidi="ru-RU"/>
        </w:rPr>
        <w:t>: 5 250</w:t>
      </w:r>
      <w:r w:rsidRPr="006169AF">
        <w:rPr>
          <w:rFonts w:eastAsia="Times New Roman"/>
          <w:lang w:eastAsia="ru-RU" w:bidi="ru-RU"/>
        </w:rPr>
        <w:t>(</w:t>
      </w:r>
      <w:r>
        <w:rPr>
          <w:rFonts w:eastAsia="Times New Roman"/>
          <w:lang w:eastAsia="ru-RU" w:bidi="ru-RU"/>
        </w:rPr>
        <w:t>Пять  тысяч двести пятьдесят) рублей 00</w:t>
      </w:r>
      <w:r w:rsidRPr="006169AF">
        <w:rPr>
          <w:rFonts w:eastAsia="Times New Roman"/>
          <w:lang w:eastAsia="ru-RU" w:bidi="ru-RU"/>
        </w:rPr>
        <w:t xml:space="preserve"> копеек.</w:t>
      </w:r>
    </w:p>
    <w:p w14:paraId="2867AE0A" w14:textId="77777777" w:rsidR="00D84D9B" w:rsidRPr="00D84D9B" w:rsidRDefault="00D84D9B" w:rsidP="00D84D9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D84D9B">
        <w:rPr>
          <w:rFonts w:eastAsia="Times New Roman"/>
          <w:lang w:eastAsia="ru-RU"/>
        </w:rPr>
        <w:t>Обременение: не зарегистрировано.</w:t>
      </w:r>
    </w:p>
    <w:p w14:paraId="6E1E6E14" w14:textId="231ED809" w:rsidR="005236DD" w:rsidRDefault="00D84D9B" w:rsidP="00D84D9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D84D9B">
        <w:rPr>
          <w:rFonts w:eastAsia="Times New Roman"/>
          <w:lang w:eastAsia="ru-RU"/>
        </w:rPr>
        <w:t>Сведения о предыдущих торгах: не проводились.</w:t>
      </w:r>
    </w:p>
    <w:p w14:paraId="2071F698" w14:textId="67A2413F" w:rsidR="005236DD" w:rsidRDefault="005236DD" w:rsidP="005236DD">
      <w:pPr>
        <w:widowControl w:val="0"/>
        <w:tabs>
          <w:tab w:val="left" w:pos="6540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Расср</w:t>
      </w:r>
      <w:r w:rsidR="000037E1">
        <w:rPr>
          <w:rFonts w:eastAsia="Times New Roman"/>
          <w:lang w:eastAsia="ru-RU" w:bidi="ru-RU"/>
        </w:rPr>
        <w:t>очка платежа не предоставляется.</w:t>
      </w:r>
    </w:p>
    <w:p w14:paraId="064822BD" w14:textId="77777777" w:rsidR="005236DD" w:rsidRDefault="005236DD" w:rsidP="00243522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</w:p>
    <w:p w14:paraId="28C875B2" w14:textId="673ED9D8" w:rsidR="00C1791E" w:rsidRPr="006169AF" w:rsidRDefault="00F739DA" w:rsidP="00CB114C">
      <w:pPr>
        <w:widowControl w:val="0"/>
        <w:tabs>
          <w:tab w:val="left" w:leader="underscore" w:pos="9513"/>
        </w:tabs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 xml:space="preserve">         </w:t>
      </w:r>
      <w:r w:rsidR="003422C8">
        <w:rPr>
          <w:rFonts w:eastAsia="Times New Roman"/>
          <w:lang w:eastAsia="ru-RU" w:bidi="ru-RU"/>
        </w:rPr>
        <w:t>3</w:t>
      </w:r>
      <w:r w:rsidR="004808E5" w:rsidRPr="006169AF">
        <w:rPr>
          <w:rFonts w:eastAsia="Times New Roman"/>
          <w:lang w:eastAsia="ru-RU" w:bidi="ru-RU"/>
        </w:rPr>
        <w:t>. Форма подачи предложений о цене иму</w:t>
      </w:r>
      <w:r w:rsidR="00C1791E" w:rsidRPr="006169AF">
        <w:rPr>
          <w:rFonts w:eastAsia="Times New Roman"/>
          <w:lang w:eastAsia="ru-RU" w:bidi="ru-RU"/>
        </w:rPr>
        <w:t xml:space="preserve">щества </w:t>
      </w:r>
      <w:r w:rsidR="004808E5" w:rsidRPr="006169AF">
        <w:rPr>
          <w:rFonts w:eastAsia="Times New Roman"/>
          <w:lang w:eastAsia="ru-RU" w:bidi="ru-RU"/>
        </w:rPr>
        <w:t>открытая форма подачи предложений о цене имущества;</w:t>
      </w:r>
    </w:p>
    <w:p w14:paraId="122B7672" w14:textId="77777777" w:rsidR="006169AF" w:rsidRDefault="006169AF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</w:p>
    <w:p w14:paraId="207BC735" w14:textId="5E9E3749" w:rsidR="004808E5" w:rsidRPr="006169AF" w:rsidRDefault="003422C8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4</w:t>
      </w:r>
      <w:r w:rsidR="004808E5" w:rsidRPr="006169AF">
        <w:rPr>
          <w:rFonts w:eastAsia="Times New Roman"/>
          <w:lang w:eastAsia="ru-RU" w:bidi="ru-RU"/>
        </w:rPr>
        <w:t>. Условия и сроки платежа, необходимые реквизиты счетов</w:t>
      </w:r>
    </w:p>
    <w:p w14:paraId="4544869F" w14:textId="77777777" w:rsidR="006169AF" w:rsidRDefault="006169AF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</w:p>
    <w:p w14:paraId="47960589" w14:textId="286BA924" w:rsidR="004808E5" w:rsidRPr="006169AF" w:rsidRDefault="004808E5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14:paraId="615F24F8" w14:textId="77777777" w:rsidR="004808E5" w:rsidRPr="006169AF" w:rsidRDefault="004808E5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Оплата приобретаемого имущества производится путем перечисления денежных средств на счет, указанный в информационном сообщении о </w:t>
      </w:r>
      <w:r w:rsidRPr="006169AF">
        <w:rPr>
          <w:rFonts w:eastAsia="Times New Roman"/>
          <w:lang w:eastAsia="ru-RU" w:bidi="ru-RU"/>
        </w:rPr>
        <w:lastRenderedPageBreak/>
        <w:t>проведении продажи имущества.</w:t>
      </w:r>
    </w:p>
    <w:p w14:paraId="1A1A33E2" w14:textId="4F9D70DD" w:rsidR="004808E5" w:rsidRPr="006169AF" w:rsidRDefault="004808E5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Денежные средства в счет оплаты муниципального имущества подлежат перечислению победителем в установленном порядке в бюджет соответствующего </w:t>
      </w:r>
      <w:r w:rsidRPr="00F00786">
        <w:rPr>
          <w:rFonts w:eastAsia="Times New Roman"/>
          <w:lang w:eastAsia="ru-RU" w:bidi="ru-RU"/>
        </w:rPr>
        <w:t xml:space="preserve">уровня бюджетной системы Российской Федерации в размере и сроки, которые указаны в договоре купли-продажи имущества, </w:t>
      </w:r>
      <w:r w:rsidR="00290031" w:rsidRPr="00F00786">
        <w:rPr>
          <w:rFonts w:eastAsia="Times New Roman"/>
          <w:lang w:eastAsia="ru-RU" w:bidi="ru-RU"/>
        </w:rPr>
        <w:t>7</w:t>
      </w:r>
      <w:r w:rsidRPr="00F00786">
        <w:rPr>
          <w:rFonts w:eastAsia="Times New Roman"/>
          <w:lang w:eastAsia="ru-RU" w:bidi="ru-RU"/>
        </w:rPr>
        <w:t xml:space="preserve"> рабочих дней со дня заключения такого договора.</w:t>
      </w:r>
    </w:p>
    <w:p w14:paraId="7A452D41" w14:textId="77777777" w:rsidR="004808E5" w:rsidRPr="006169AF" w:rsidRDefault="004808E5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14:paraId="0E4E4874" w14:textId="77F5EC9E" w:rsidR="00FE2D56" w:rsidRPr="006169AF" w:rsidRDefault="004808E5" w:rsidP="00FE2D56">
      <w:pPr>
        <w:widowControl w:val="0"/>
        <w:tabs>
          <w:tab w:val="left" w:pos="2448"/>
          <w:tab w:val="left" w:pos="3422"/>
          <w:tab w:val="left" w:pos="4963"/>
          <w:tab w:val="left" w:pos="7150"/>
          <w:tab w:val="left" w:pos="8890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Реквизиты</w:t>
      </w:r>
      <w:r w:rsidR="00482F15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счета</w:t>
      </w:r>
      <w:r w:rsidR="00482F15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продавца</w:t>
      </w:r>
      <w:r w:rsidR="00482F15" w:rsidRPr="006169AF">
        <w:rPr>
          <w:rFonts w:eastAsia="Times New Roman"/>
          <w:lang w:eastAsia="ru-RU" w:bidi="ru-RU"/>
        </w:rPr>
        <w:t xml:space="preserve"> движимого </w:t>
      </w:r>
      <w:r w:rsidRPr="006169AF">
        <w:rPr>
          <w:rFonts w:eastAsia="Times New Roman"/>
          <w:lang w:eastAsia="ru-RU" w:bidi="ru-RU"/>
        </w:rPr>
        <w:t>имущества:</w:t>
      </w:r>
      <w:r w:rsidR="00C1791E" w:rsidRPr="006169AF">
        <w:rPr>
          <w:rFonts w:eastAsia="Times New Roman"/>
          <w:lang w:eastAsia="ru-RU" w:bidi="ru-RU"/>
        </w:rPr>
        <w:t xml:space="preserve"> </w:t>
      </w:r>
    </w:p>
    <w:p w14:paraId="401149F5" w14:textId="77777777" w:rsidR="000B0CF4" w:rsidRDefault="00FE2D56" w:rsidP="00FE2D56">
      <w:pPr>
        <w:widowControl w:val="0"/>
        <w:tabs>
          <w:tab w:val="left" w:pos="2448"/>
          <w:tab w:val="left" w:pos="3422"/>
          <w:tab w:val="left" w:pos="4963"/>
          <w:tab w:val="left" w:pos="7150"/>
          <w:tab w:val="left" w:pos="8890"/>
        </w:tabs>
        <w:ind w:firstLine="709"/>
        <w:jc w:val="both"/>
        <w:rPr>
          <w:rFonts w:eastAsia="Times New Roman"/>
          <w:b/>
          <w:lang w:eastAsia="ru-RU" w:bidi="ru-RU"/>
        </w:rPr>
      </w:pPr>
      <w:bookmarkStart w:id="9" w:name="_Hlk97277296"/>
      <w:r w:rsidRPr="006169AF">
        <w:rPr>
          <w:rFonts w:eastAsia="Times New Roman"/>
          <w:lang w:eastAsia="ru-RU" w:bidi="ru-RU"/>
        </w:rPr>
        <w:t xml:space="preserve">Получатель: </w:t>
      </w:r>
      <w:r w:rsidR="000B0CF4" w:rsidRPr="000B0CF4">
        <w:rPr>
          <w:rFonts w:eastAsia="Times New Roman"/>
          <w:b/>
          <w:lang w:eastAsia="ru-RU" w:bidi="ru-RU"/>
        </w:rPr>
        <w:t xml:space="preserve">Муниципальное унитарное предприятие Пролетарского городского поселения Пролетарского района Ростовской области "Чистый город" </w:t>
      </w:r>
    </w:p>
    <w:p w14:paraId="31CAC66D" w14:textId="77777777" w:rsidR="000B0CF4" w:rsidRDefault="00FE2D56" w:rsidP="00FE2D56">
      <w:pPr>
        <w:widowControl w:val="0"/>
        <w:tabs>
          <w:tab w:val="left" w:pos="2448"/>
          <w:tab w:val="left" w:pos="3422"/>
          <w:tab w:val="left" w:pos="4963"/>
          <w:tab w:val="left" w:pos="7150"/>
          <w:tab w:val="left" w:pos="8890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Банк получателя: </w:t>
      </w:r>
      <w:r w:rsidR="000B0CF4" w:rsidRPr="000B0CF4">
        <w:rPr>
          <w:rFonts w:eastAsia="Times New Roman"/>
          <w:lang w:eastAsia="ru-RU" w:bidi="ru-RU"/>
        </w:rPr>
        <w:t xml:space="preserve">ПАО КБ "Центр-Инвест" г. Ростова-на-Дону </w:t>
      </w:r>
    </w:p>
    <w:p w14:paraId="75028E31" w14:textId="296577DB" w:rsidR="004808E5" w:rsidRPr="0075261A" w:rsidRDefault="00FE2D56" w:rsidP="000B0CF4">
      <w:pPr>
        <w:widowControl w:val="0"/>
        <w:tabs>
          <w:tab w:val="left" w:pos="2448"/>
          <w:tab w:val="left" w:pos="3422"/>
          <w:tab w:val="left" w:pos="4963"/>
          <w:tab w:val="left" w:pos="7150"/>
          <w:tab w:val="left" w:pos="8890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Расчетный счет: </w:t>
      </w:r>
      <w:r w:rsidR="000B0CF4">
        <w:rPr>
          <w:rFonts w:eastAsia="Times New Roman"/>
          <w:lang w:eastAsia="ru-RU" w:bidi="ru-RU"/>
        </w:rPr>
        <w:t xml:space="preserve">40602810500000000186, </w:t>
      </w:r>
      <w:r w:rsidRPr="006169AF">
        <w:rPr>
          <w:rFonts w:eastAsia="Times New Roman"/>
          <w:lang w:eastAsia="ru-RU" w:bidi="ru-RU"/>
        </w:rPr>
        <w:t xml:space="preserve">БИК: </w:t>
      </w:r>
      <w:r w:rsidR="000B0CF4">
        <w:rPr>
          <w:rFonts w:eastAsia="Times New Roman"/>
          <w:lang w:eastAsia="ru-RU" w:bidi="ru-RU"/>
        </w:rPr>
        <w:t>046015762</w:t>
      </w:r>
      <w:r w:rsidRPr="006169AF">
        <w:rPr>
          <w:rFonts w:eastAsia="Times New Roman"/>
          <w:lang w:eastAsia="ru-RU" w:bidi="ru-RU"/>
        </w:rPr>
        <w:t xml:space="preserve">, ИНН: </w:t>
      </w:r>
      <w:r w:rsidR="000B0CF4">
        <w:rPr>
          <w:rFonts w:eastAsia="Times New Roman"/>
          <w:lang w:eastAsia="ru-RU" w:bidi="ru-RU"/>
        </w:rPr>
        <w:t>6128004585</w:t>
      </w:r>
      <w:r w:rsidRPr="006169AF">
        <w:rPr>
          <w:rFonts w:eastAsia="Times New Roman"/>
          <w:lang w:eastAsia="ru-RU" w:bidi="ru-RU"/>
        </w:rPr>
        <w:t>,</w:t>
      </w:r>
      <w:r w:rsidR="00482F15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 xml:space="preserve">КПП: </w:t>
      </w:r>
      <w:r w:rsidR="000B0CF4">
        <w:rPr>
          <w:rFonts w:eastAsia="Times New Roman"/>
          <w:lang w:eastAsia="ru-RU" w:bidi="ru-RU"/>
        </w:rPr>
        <w:t>612801001</w:t>
      </w:r>
      <w:r w:rsidRPr="006169AF">
        <w:rPr>
          <w:rFonts w:eastAsia="Times New Roman"/>
          <w:lang w:eastAsia="ru-RU" w:bidi="ru-RU"/>
        </w:rPr>
        <w:t xml:space="preserve">, ОГРН: </w:t>
      </w:r>
      <w:r w:rsidR="000B0CF4">
        <w:rPr>
          <w:rFonts w:eastAsia="Times New Roman"/>
          <w:lang w:eastAsia="ru-RU" w:bidi="ru-RU"/>
        </w:rPr>
        <w:t>1066128007879</w:t>
      </w:r>
      <w:r w:rsidRPr="006169AF">
        <w:rPr>
          <w:rFonts w:eastAsia="Times New Roman"/>
          <w:lang w:eastAsia="ru-RU" w:bidi="ru-RU"/>
        </w:rPr>
        <w:t xml:space="preserve">, ОКПО: </w:t>
      </w:r>
      <w:r w:rsidR="000B0CF4">
        <w:rPr>
          <w:rFonts w:eastAsia="Times New Roman"/>
          <w:lang w:eastAsia="ru-RU" w:bidi="ru-RU"/>
        </w:rPr>
        <w:t>97804047</w:t>
      </w:r>
      <w:r w:rsidRPr="006169AF">
        <w:rPr>
          <w:rFonts w:eastAsia="Times New Roman"/>
          <w:lang w:eastAsia="ru-RU" w:bidi="ru-RU"/>
        </w:rPr>
        <w:t xml:space="preserve">, Корр. счет: </w:t>
      </w:r>
      <w:r w:rsidR="000B0CF4">
        <w:rPr>
          <w:rFonts w:eastAsia="Times New Roman"/>
          <w:lang w:eastAsia="ru-RU" w:bidi="ru-RU"/>
        </w:rPr>
        <w:t>30101810100000000762</w:t>
      </w:r>
      <w:r w:rsidRPr="006169AF">
        <w:rPr>
          <w:rFonts w:eastAsia="Times New Roman"/>
          <w:lang w:eastAsia="ru-RU" w:bidi="ru-RU"/>
        </w:rPr>
        <w:t xml:space="preserve">, </w:t>
      </w:r>
      <w:bookmarkEnd w:id="9"/>
      <w:r w:rsidRPr="006169AF">
        <w:rPr>
          <w:rFonts w:eastAsia="Times New Roman"/>
          <w:lang w:eastAsia="ru-RU" w:bidi="ru-RU"/>
        </w:rPr>
        <w:t xml:space="preserve">назначение платежа: «оплата по </w:t>
      </w:r>
      <w:r w:rsidR="006B521B" w:rsidRPr="006169AF">
        <w:rPr>
          <w:rFonts w:eastAsia="Times New Roman"/>
          <w:lang w:eastAsia="ru-RU" w:bidi="ru-RU"/>
        </w:rPr>
        <w:t>Договору купли-продажи</w:t>
      </w:r>
      <w:r w:rsidRPr="006169AF">
        <w:rPr>
          <w:rFonts w:eastAsia="Times New Roman"/>
          <w:lang w:eastAsia="ru-RU" w:bidi="ru-RU"/>
        </w:rPr>
        <w:t xml:space="preserve"> </w:t>
      </w:r>
      <w:r w:rsidR="006B521B" w:rsidRPr="006169AF">
        <w:rPr>
          <w:rFonts w:eastAsia="Times New Roman"/>
          <w:lang w:eastAsia="ru-RU" w:bidi="ru-RU"/>
        </w:rPr>
        <w:t xml:space="preserve">объекта движимого имущества </w:t>
      </w:r>
      <w:r w:rsidRPr="006169AF">
        <w:rPr>
          <w:rFonts w:eastAsia="Times New Roman"/>
          <w:lang w:eastAsia="ru-RU" w:bidi="ru-RU"/>
        </w:rPr>
        <w:t>№</w:t>
      </w:r>
      <w:r w:rsidR="00482F15" w:rsidRPr="006169AF">
        <w:rPr>
          <w:rFonts w:eastAsia="Times New Roman"/>
          <w:lang w:eastAsia="ru-RU" w:bidi="ru-RU"/>
        </w:rPr>
        <w:t xml:space="preserve"> </w:t>
      </w:r>
      <w:r w:rsidR="006B521B" w:rsidRPr="006169AF">
        <w:rPr>
          <w:rFonts w:eastAsia="Times New Roman"/>
          <w:u w:val="single"/>
          <w:lang w:eastAsia="ru-RU" w:bidi="ru-RU"/>
        </w:rPr>
        <w:t xml:space="preserve"> ________</w:t>
      </w:r>
      <w:r w:rsidR="006B521B" w:rsidRPr="006169AF">
        <w:rPr>
          <w:rFonts w:eastAsia="Times New Roman"/>
          <w:lang w:eastAsia="ru-RU" w:bidi="ru-RU"/>
        </w:rPr>
        <w:t xml:space="preserve"> от «</w:t>
      </w:r>
      <w:r w:rsidR="006B521B" w:rsidRPr="006169AF">
        <w:rPr>
          <w:rFonts w:eastAsia="Times New Roman"/>
          <w:u w:val="single"/>
          <w:lang w:eastAsia="ru-RU" w:bidi="ru-RU"/>
        </w:rPr>
        <w:t>___</w:t>
      </w:r>
      <w:r w:rsidR="006B521B" w:rsidRPr="006169AF">
        <w:rPr>
          <w:rFonts w:eastAsia="Times New Roman"/>
          <w:lang w:eastAsia="ru-RU" w:bidi="ru-RU"/>
        </w:rPr>
        <w:t xml:space="preserve">» </w:t>
      </w:r>
      <w:r w:rsidR="006B521B" w:rsidRPr="006169AF">
        <w:rPr>
          <w:rFonts w:eastAsia="Times New Roman"/>
          <w:u w:val="single"/>
          <w:lang w:eastAsia="ru-RU" w:bidi="ru-RU"/>
        </w:rPr>
        <w:t xml:space="preserve">_________ </w:t>
      </w:r>
      <w:r w:rsidR="00E050E2">
        <w:rPr>
          <w:rFonts w:eastAsia="Times New Roman"/>
          <w:lang w:eastAsia="ru-RU" w:bidi="ru-RU"/>
        </w:rPr>
        <w:t>2024</w:t>
      </w:r>
      <w:r w:rsidR="006B521B" w:rsidRPr="006169AF">
        <w:rPr>
          <w:rFonts w:eastAsia="Times New Roman"/>
          <w:lang w:eastAsia="ru-RU" w:bidi="ru-RU"/>
        </w:rPr>
        <w:t>г.</w:t>
      </w:r>
      <w:r w:rsidRPr="006169AF">
        <w:rPr>
          <w:rFonts w:eastAsia="Times New Roman"/>
          <w:lang w:eastAsia="ru-RU" w:bidi="ru-RU"/>
        </w:rPr>
        <w:t xml:space="preserve"> </w:t>
      </w:r>
      <w:bookmarkStart w:id="10" w:name="_Hlk101269379"/>
      <w:r w:rsidRPr="006169AF">
        <w:rPr>
          <w:rFonts w:eastAsia="Times New Roman"/>
          <w:lang w:eastAsia="ru-RU" w:bidi="ru-RU"/>
        </w:rPr>
        <w:t>(без учета</w:t>
      </w:r>
      <w:r w:rsidR="000B0CF4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НДС)</w:t>
      </w:r>
      <w:bookmarkEnd w:id="10"/>
      <w:r w:rsidR="006B521B" w:rsidRPr="006169AF">
        <w:rPr>
          <w:rFonts w:eastAsia="Times New Roman"/>
          <w:lang w:eastAsia="ru-RU" w:bidi="ru-RU"/>
        </w:rPr>
        <w:t>»</w:t>
      </w:r>
      <w:r w:rsidR="0075261A">
        <w:rPr>
          <w:rFonts w:eastAsia="Times New Roman"/>
          <w:lang w:eastAsia="ru-RU" w:bidi="ru-RU"/>
        </w:rPr>
        <w:t xml:space="preserve">:  </w:t>
      </w:r>
      <w:r w:rsidR="0075261A" w:rsidRPr="004B7E33">
        <w:rPr>
          <w:rFonts w:eastAsia="Times New Roman"/>
          <w:sz w:val="25"/>
          <w:szCs w:val="25"/>
          <w:lang w:eastAsia="ru-RU"/>
        </w:rPr>
        <w:t xml:space="preserve">За </w:t>
      </w:r>
      <w:r w:rsidR="0075261A" w:rsidRPr="004B7E33">
        <w:rPr>
          <w:rFonts w:eastAsia="Times New Roman"/>
          <w:lang w:eastAsia="ru-RU"/>
        </w:rPr>
        <w:t>Лот № 1, Лот № 2, Лот № 3, Лот № 4.</w:t>
      </w:r>
      <w:r w:rsidR="004B7E33">
        <w:rPr>
          <w:rFonts w:eastAsia="Times New Roman"/>
          <w:lang w:eastAsia="ru-RU"/>
        </w:rPr>
        <w:t>.</w:t>
      </w:r>
    </w:p>
    <w:p w14:paraId="7E15F14C" w14:textId="77777777" w:rsidR="00402FCA" w:rsidRPr="0075261A" w:rsidRDefault="00402FCA" w:rsidP="004808E5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</w:p>
    <w:p w14:paraId="2AD6E86C" w14:textId="1E5DF746" w:rsidR="004808E5" w:rsidRDefault="003422C8" w:rsidP="004808E5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5</w:t>
      </w:r>
      <w:r w:rsidR="004808E5" w:rsidRPr="006169AF">
        <w:rPr>
          <w:rFonts w:eastAsia="Times New Roman"/>
          <w:lang w:eastAsia="ru-RU" w:bidi="ru-RU"/>
        </w:rPr>
        <w:t xml:space="preserve">. Размер задатка, срок и порядок его внесения, необходимые реквизиты счетов; условия о размере задатка, сроке и порядке его внесения, назначении платежа, </w:t>
      </w:r>
      <w:r w:rsidR="004808E5" w:rsidRPr="006169AF">
        <w:rPr>
          <w:rFonts w:eastAsia="Times New Roman"/>
          <w:u w:val="single"/>
          <w:lang w:eastAsia="ru-RU" w:bidi="ru-RU"/>
        </w:rPr>
        <w:t>порядке возвращения задатка, реквизиты счета</w:t>
      </w:r>
    </w:p>
    <w:p w14:paraId="65B6880E" w14:textId="77777777" w:rsidR="006169AF" w:rsidRPr="006169AF" w:rsidRDefault="006169AF" w:rsidP="004808E5">
      <w:pPr>
        <w:widowControl w:val="0"/>
        <w:tabs>
          <w:tab w:val="left" w:leader="underscore" w:pos="9513"/>
        </w:tabs>
        <w:ind w:firstLine="709"/>
        <w:jc w:val="both"/>
        <w:rPr>
          <w:rFonts w:eastAsia="Times New Roman"/>
          <w:lang w:eastAsia="ru-RU" w:bidi="ru-RU"/>
        </w:rPr>
      </w:pPr>
    </w:p>
    <w:p w14:paraId="119F3BCC" w14:textId="77777777" w:rsidR="004808E5" w:rsidRPr="006169AF" w:rsidRDefault="004808E5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Условия о размере задатка, сроке и порядке его внесения, назначении платежа, порядке возвращения задатка, реквизиты счета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24C5BC4E" w14:textId="47A69DC9" w:rsidR="004808E5" w:rsidRPr="006169AF" w:rsidRDefault="004808E5" w:rsidP="004808E5">
      <w:pPr>
        <w:widowControl w:val="0"/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Размер задатка для участия в продаже имущества на аукционе </w:t>
      </w:r>
      <w:r w:rsidR="00333B26" w:rsidRPr="006169AF">
        <w:rPr>
          <w:rFonts w:eastAsia="Times New Roman"/>
          <w:lang w:eastAsia="ru-RU" w:bidi="ru-RU"/>
        </w:rPr>
        <w:t>–</w:t>
      </w:r>
      <w:r w:rsidR="000B0CF4">
        <w:rPr>
          <w:rFonts w:eastAsia="Times New Roman"/>
          <w:lang w:eastAsia="ru-RU" w:bidi="ru-RU"/>
        </w:rPr>
        <w:t xml:space="preserve"> 1</w:t>
      </w:r>
      <w:r w:rsidRPr="006169AF">
        <w:rPr>
          <w:rFonts w:eastAsia="Times New Roman"/>
          <w:lang w:eastAsia="ru-RU" w:bidi="ru-RU"/>
        </w:rPr>
        <w:t>0</w:t>
      </w:r>
      <w:r w:rsidR="00333B26" w:rsidRPr="006169AF">
        <w:rPr>
          <w:rFonts w:eastAsia="Times New Roman"/>
          <w:lang w:eastAsia="ru-RU" w:bidi="ru-RU"/>
        </w:rPr>
        <w:t>%</w:t>
      </w:r>
      <w:r w:rsidRPr="006169AF">
        <w:rPr>
          <w:rFonts w:eastAsia="Times New Roman"/>
          <w:lang w:eastAsia="ru-RU" w:bidi="ru-RU"/>
        </w:rPr>
        <w:t xml:space="preserve"> </w:t>
      </w:r>
      <w:r w:rsidR="000B0CF4">
        <w:rPr>
          <w:rFonts w:eastAsia="Times New Roman"/>
          <w:lang w:eastAsia="ru-RU" w:bidi="ru-RU"/>
        </w:rPr>
        <w:t>(десять</w:t>
      </w:r>
      <w:r w:rsidR="00333B26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процентов</w:t>
      </w:r>
      <w:r w:rsidR="00333B26" w:rsidRPr="006169AF">
        <w:rPr>
          <w:rFonts w:eastAsia="Times New Roman"/>
          <w:lang w:eastAsia="ru-RU" w:bidi="ru-RU"/>
        </w:rPr>
        <w:t>)</w:t>
      </w:r>
      <w:r w:rsidRPr="006169AF">
        <w:rPr>
          <w:rFonts w:eastAsia="Times New Roman"/>
          <w:lang w:eastAsia="ru-RU" w:bidi="ru-RU"/>
        </w:rPr>
        <w:t xml:space="preserve"> начальной цены продажи имущества, что </w:t>
      </w:r>
      <w:r w:rsidR="00402FCA" w:rsidRPr="006169AF">
        <w:rPr>
          <w:rFonts w:eastAsia="Times New Roman"/>
          <w:lang w:eastAsia="ru-RU" w:bidi="ru-RU"/>
        </w:rPr>
        <w:t xml:space="preserve">в сумме </w:t>
      </w:r>
      <w:r w:rsidRPr="006169AF">
        <w:rPr>
          <w:rFonts w:eastAsia="Times New Roman"/>
          <w:lang w:eastAsia="ru-RU" w:bidi="ru-RU"/>
        </w:rPr>
        <w:t>составляет:</w:t>
      </w:r>
    </w:p>
    <w:p w14:paraId="2F16B1D2" w14:textId="44165C86" w:rsidR="00BF334A" w:rsidRPr="00BF334A" w:rsidRDefault="00BF334A" w:rsidP="00BF334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FF0000"/>
          <w:lang w:eastAsia="ru-RU"/>
        </w:rPr>
      </w:pPr>
      <w:r w:rsidRPr="00BF334A">
        <w:rPr>
          <w:rFonts w:eastAsia="Times New Roman"/>
          <w:sz w:val="25"/>
          <w:szCs w:val="25"/>
          <w:lang w:eastAsia="ru-RU"/>
        </w:rPr>
        <w:t xml:space="preserve">           </w:t>
      </w:r>
      <w:r w:rsidRPr="00BF334A">
        <w:rPr>
          <w:rFonts w:eastAsia="Times New Roman"/>
          <w:lang w:eastAsia="ru-RU"/>
        </w:rPr>
        <w:t xml:space="preserve">в отношении Лота № 1 – </w:t>
      </w:r>
      <w:r w:rsidR="00460BC6">
        <w:rPr>
          <w:rFonts w:eastAsia="Times New Roman"/>
          <w:lang w:eastAsia="ru-RU"/>
        </w:rPr>
        <w:t>7 020 (семь тысяч двадцать)</w:t>
      </w:r>
      <w:r w:rsidR="00460BC6" w:rsidRPr="00BF334A">
        <w:rPr>
          <w:rFonts w:eastAsia="Times New Roman"/>
          <w:lang w:eastAsia="ru-RU"/>
        </w:rPr>
        <w:t xml:space="preserve"> рублей 00 копеек.</w:t>
      </w:r>
    </w:p>
    <w:p w14:paraId="34A53E5E" w14:textId="77777777" w:rsidR="00460BC6" w:rsidRDefault="00BF334A" w:rsidP="00460B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BF334A">
        <w:rPr>
          <w:rFonts w:eastAsia="Times New Roman"/>
          <w:lang w:eastAsia="ru-RU"/>
        </w:rPr>
        <w:t>в отношении</w:t>
      </w:r>
      <w:r w:rsidR="00E050E2">
        <w:rPr>
          <w:rFonts w:eastAsia="Times New Roman"/>
          <w:lang w:eastAsia="ru-RU"/>
        </w:rPr>
        <w:t xml:space="preserve"> Лота № 2 – </w:t>
      </w:r>
      <w:r w:rsidR="00460BC6">
        <w:rPr>
          <w:rFonts w:eastAsia="Times New Roman"/>
          <w:color w:val="000000"/>
          <w:lang w:eastAsia="ru-RU"/>
        </w:rPr>
        <w:t>40 180 (сорок тысяч сто восемьдесят</w:t>
      </w:r>
      <w:r w:rsidR="00460BC6" w:rsidRPr="00BF334A">
        <w:rPr>
          <w:rFonts w:eastAsia="Times New Roman"/>
          <w:color w:val="000000"/>
          <w:lang w:eastAsia="ru-RU"/>
        </w:rPr>
        <w:t>) рублей 00 копеек.</w:t>
      </w:r>
    </w:p>
    <w:p w14:paraId="20CC6729" w14:textId="1F98B41F" w:rsidR="00460BC6" w:rsidRPr="00BF334A" w:rsidRDefault="00460BC6" w:rsidP="00460B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4B7E33">
        <w:rPr>
          <w:rFonts w:eastAsia="Times New Roman"/>
          <w:color w:val="000000"/>
          <w:lang w:eastAsia="ru-RU"/>
        </w:rPr>
        <w:t xml:space="preserve">в отношении Лота № 3 – </w:t>
      </w:r>
      <w:r>
        <w:rPr>
          <w:rFonts w:eastAsia="Times New Roman"/>
          <w:color w:val="000000"/>
          <w:lang w:eastAsia="ru-RU"/>
        </w:rPr>
        <w:t>76 400</w:t>
      </w:r>
      <w:r w:rsidRPr="00BF334A">
        <w:rPr>
          <w:rFonts w:eastAsia="Times New Roman"/>
          <w:color w:val="000000"/>
          <w:lang w:eastAsia="ru-RU"/>
        </w:rPr>
        <w:t xml:space="preserve"> (</w:t>
      </w:r>
      <w:r>
        <w:rPr>
          <w:rFonts w:eastAsia="Times New Roman"/>
          <w:color w:val="000000"/>
          <w:lang w:eastAsia="ru-RU"/>
        </w:rPr>
        <w:t xml:space="preserve">семьдесят шесть </w:t>
      </w:r>
      <w:r w:rsidRPr="00BF334A">
        <w:rPr>
          <w:rFonts w:eastAsia="Times New Roman"/>
          <w:color w:val="000000"/>
          <w:lang w:eastAsia="ru-RU"/>
        </w:rPr>
        <w:t>тысяч</w:t>
      </w:r>
      <w:r>
        <w:rPr>
          <w:rFonts w:eastAsia="Times New Roman"/>
          <w:color w:val="000000"/>
          <w:lang w:eastAsia="ru-RU"/>
        </w:rPr>
        <w:t xml:space="preserve"> четыреста</w:t>
      </w:r>
      <w:r w:rsidRPr="00BF334A">
        <w:rPr>
          <w:rFonts w:eastAsia="Times New Roman"/>
          <w:color w:val="000000"/>
          <w:lang w:eastAsia="ru-RU"/>
        </w:rPr>
        <w:t>) рублей 00 копеек.</w:t>
      </w:r>
    </w:p>
    <w:p w14:paraId="374DCCD8" w14:textId="5D321F33" w:rsidR="00BF334A" w:rsidRPr="00BF334A" w:rsidRDefault="00E050E2" w:rsidP="00460BC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отношении Лота № 4 – </w:t>
      </w:r>
      <w:r w:rsidR="00460BC6">
        <w:rPr>
          <w:rFonts w:eastAsia="Times New Roman"/>
          <w:color w:val="000000"/>
          <w:lang w:eastAsia="ru-RU"/>
        </w:rPr>
        <w:t>10 500</w:t>
      </w:r>
      <w:r w:rsidR="00BF334A" w:rsidRPr="00BF334A">
        <w:rPr>
          <w:rFonts w:eastAsia="Times New Roman"/>
          <w:color w:val="000000"/>
          <w:lang w:eastAsia="ru-RU"/>
        </w:rPr>
        <w:t xml:space="preserve"> (</w:t>
      </w:r>
      <w:r w:rsidR="00460BC6">
        <w:rPr>
          <w:rFonts w:eastAsia="Times New Roman"/>
          <w:color w:val="000000"/>
          <w:lang w:eastAsia="ru-RU"/>
        </w:rPr>
        <w:t>десять</w:t>
      </w:r>
      <w:r>
        <w:rPr>
          <w:rFonts w:eastAsia="Times New Roman"/>
          <w:color w:val="000000"/>
          <w:lang w:eastAsia="ru-RU"/>
        </w:rPr>
        <w:t xml:space="preserve"> </w:t>
      </w:r>
      <w:r w:rsidR="00BF334A" w:rsidRPr="00BF334A">
        <w:rPr>
          <w:rFonts w:eastAsia="Times New Roman"/>
          <w:color w:val="000000"/>
          <w:lang w:eastAsia="ru-RU"/>
        </w:rPr>
        <w:t>тысяч</w:t>
      </w:r>
      <w:r w:rsidR="00460BC6">
        <w:rPr>
          <w:rFonts w:eastAsia="Times New Roman"/>
          <w:color w:val="000000"/>
          <w:lang w:eastAsia="ru-RU"/>
        </w:rPr>
        <w:t xml:space="preserve"> пятьсот</w:t>
      </w:r>
      <w:r w:rsidR="00BF334A" w:rsidRPr="00BF334A">
        <w:rPr>
          <w:rFonts w:eastAsia="Times New Roman"/>
          <w:color w:val="000000"/>
          <w:lang w:eastAsia="ru-RU"/>
        </w:rPr>
        <w:t>) рублей 00 копеек.</w:t>
      </w:r>
    </w:p>
    <w:p w14:paraId="4522DACE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Перечисление задатка претендентами на участие в аукционе осуществляется в установленном электронной площадкой порядке на счет, указанный в реквизитах «РТС-тендер».</w:t>
      </w:r>
    </w:p>
    <w:p w14:paraId="6530DACA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</w:t>
      </w:r>
      <w:r w:rsidRPr="00B4274A">
        <w:rPr>
          <w:rFonts w:eastAsia="Times New Roman"/>
          <w:lang w:eastAsia="ru-RU" w:bidi="ru-RU"/>
        </w:rPr>
        <w:t>течение 5 календарных</w:t>
      </w:r>
      <w:r w:rsidRPr="006169AF">
        <w:rPr>
          <w:rFonts w:eastAsia="Times New Roman"/>
          <w:lang w:eastAsia="ru-RU" w:bidi="ru-RU"/>
        </w:rPr>
        <w:t xml:space="preserve"> дней со дня </w:t>
      </w:r>
      <w:r w:rsidRPr="006169AF">
        <w:rPr>
          <w:rFonts w:eastAsia="Times New Roman"/>
          <w:lang w:eastAsia="ru-RU" w:bidi="ru-RU"/>
        </w:rPr>
        <w:lastRenderedPageBreak/>
        <w:t>истечения срока, установленного для заключения договора купли-продажи имущества.</w:t>
      </w:r>
    </w:p>
    <w:p w14:paraId="1E465BF0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Лицам, перечислившим задаток для участия в продаже муниципального имущества </w:t>
      </w:r>
      <w:r w:rsidR="00B402ED" w:rsidRPr="006169AF">
        <w:rPr>
          <w:rFonts w:eastAsia="Times New Roman"/>
          <w:lang w:eastAsia="ru-RU" w:bidi="ru-RU"/>
        </w:rPr>
        <w:t>на аукционе,</w:t>
      </w:r>
      <w:r w:rsidRPr="006169AF">
        <w:rPr>
          <w:rFonts w:eastAsia="Times New Roman"/>
          <w:lang w:eastAsia="ru-RU" w:bidi="ru-RU"/>
        </w:rPr>
        <w:t xml:space="preserve"> денежные средства возвращаются в следующем порядке:</w:t>
      </w:r>
    </w:p>
    <w:p w14:paraId="0C41D6E4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а) участникам, за исключением победителя, - </w:t>
      </w:r>
      <w:r w:rsidRPr="00B4274A">
        <w:rPr>
          <w:rFonts w:eastAsia="Times New Roman"/>
          <w:lang w:eastAsia="ru-RU" w:bidi="ru-RU"/>
        </w:rPr>
        <w:t>в течение 5 календарных</w:t>
      </w:r>
      <w:r w:rsidRPr="006169AF">
        <w:rPr>
          <w:rFonts w:eastAsia="Times New Roman"/>
          <w:lang w:eastAsia="ru-RU" w:bidi="ru-RU"/>
        </w:rPr>
        <w:t xml:space="preserve"> дней со дня подведения итогов продажи имущества;</w:t>
      </w:r>
    </w:p>
    <w:p w14:paraId="54DD8DFE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б) претендентам, не допущенным к участию в продаже имущества, - в </w:t>
      </w:r>
      <w:r w:rsidRPr="00BE55B5">
        <w:rPr>
          <w:rFonts w:eastAsia="Times New Roman"/>
          <w:lang w:eastAsia="ru-RU" w:bidi="ru-RU"/>
        </w:rPr>
        <w:t>течение 5 календарных дней</w:t>
      </w:r>
      <w:r w:rsidRPr="006169AF">
        <w:rPr>
          <w:rFonts w:eastAsia="Times New Roman"/>
          <w:lang w:eastAsia="ru-RU" w:bidi="ru-RU"/>
        </w:rPr>
        <w:t xml:space="preserve"> со дня подписания протокола о признании претендентов участниками;</w:t>
      </w:r>
    </w:p>
    <w:p w14:paraId="529D26B5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в) в случае отзыва претендентом заявки не позднее дня окончания приема заявок поступивший от претендента, задаток подлежит возврату в </w:t>
      </w:r>
      <w:r w:rsidRPr="00BE55B5">
        <w:rPr>
          <w:rFonts w:eastAsia="Times New Roman"/>
          <w:lang w:eastAsia="ru-RU" w:bidi="ru-RU"/>
        </w:rPr>
        <w:t>течение 5 календарных дней</w:t>
      </w:r>
      <w:r w:rsidRPr="006169AF">
        <w:rPr>
          <w:rFonts w:eastAsia="Times New Roman"/>
          <w:lang w:eastAsia="ru-RU" w:bidi="ru-RU"/>
        </w:rPr>
        <w:t xml:space="preserve">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B402ED" w:rsidRPr="006169AF">
        <w:rPr>
          <w:rFonts w:eastAsia="Times New Roman"/>
          <w:lang w:eastAsia="ru-RU" w:bidi="ru-RU"/>
        </w:rPr>
        <w:t>.</w:t>
      </w:r>
    </w:p>
    <w:p w14:paraId="71E2DAFF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14:paraId="26F86266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21E39CFA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  <w:r w:rsidRPr="006169AF">
        <w:rPr>
          <w:rFonts w:eastAsia="Times New Roman"/>
          <w:lang w:eastAsia="ru-RU" w:bidi="ru-RU"/>
        </w:rPr>
        <w:tab/>
      </w:r>
    </w:p>
    <w:p w14:paraId="794A49B5" w14:textId="77777777" w:rsidR="006169AF" w:rsidRDefault="006169AF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1ABD021E" w14:textId="67DD46E9" w:rsidR="006169AF" w:rsidRDefault="003422C8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6</w:t>
      </w:r>
      <w:r w:rsidR="00D93789" w:rsidRPr="006169AF">
        <w:rPr>
          <w:rFonts w:eastAsia="Times New Roman"/>
          <w:lang w:eastAsia="ru-RU" w:bidi="ru-RU"/>
        </w:rPr>
        <w:t>. Порядок, место, даты начала и окончания подачи заявок, предложений.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</w:t>
      </w:r>
    </w:p>
    <w:p w14:paraId="3409E5F5" w14:textId="788B8011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</w:r>
    </w:p>
    <w:p w14:paraId="7AC7B840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proofErr w:type="gramStart"/>
      <w:r w:rsidRPr="006169AF">
        <w:rPr>
          <w:rFonts w:eastAsia="Times New Roman"/>
          <w:lang w:eastAsia="ru-RU" w:bidi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</w:r>
      <w:proofErr w:type="gramEnd"/>
    </w:p>
    <w:p w14:paraId="5AF45DB1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Заявка на участие в электронном аукционе направляется участником аукциона оператору электронной площадки РТС-Тендер по электронному адресу http://www.rts-tender.ru (имущественные торги).</w:t>
      </w:r>
    </w:p>
    <w:p w14:paraId="6BBB459C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Одно лицо имеет право подать только одну заявку.</w:t>
      </w:r>
    </w:p>
    <w:p w14:paraId="0A6A6A9C" w14:textId="77777777" w:rsidR="00D93789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При приеме заявок от претендентов оператор электронной площадки обеспечивает регистрацию заявок и прилагаемых к ним </w:t>
      </w:r>
      <w:r w:rsidRPr="00B4274A">
        <w:rPr>
          <w:rFonts w:eastAsia="Times New Roman"/>
          <w:lang w:eastAsia="ru-RU" w:bidi="ru-RU"/>
        </w:rPr>
        <w:t>документов в журнале приема заявок</w:t>
      </w:r>
      <w:r w:rsidRPr="006169AF">
        <w:rPr>
          <w:rFonts w:eastAsia="Times New Roman"/>
          <w:lang w:eastAsia="ru-RU" w:bidi="ru-RU"/>
        </w:rPr>
        <w:t>. Каждой заявке присваивается номер с указанием даты и времени приема.</w:t>
      </w:r>
    </w:p>
    <w:p w14:paraId="2F889CBE" w14:textId="77777777" w:rsidR="004808E5" w:rsidRPr="006169AF" w:rsidRDefault="00D93789" w:rsidP="00D9378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</w:t>
      </w:r>
      <w:r w:rsidRPr="006169AF">
        <w:rPr>
          <w:rFonts w:eastAsia="Times New Roman"/>
          <w:lang w:eastAsia="ru-RU" w:bidi="ru-RU"/>
        </w:rPr>
        <w:lastRenderedPageBreak/>
        <w:t xml:space="preserve">направления </w:t>
      </w:r>
      <w:proofErr w:type="gramStart"/>
      <w:r w:rsidRPr="006169AF">
        <w:rPr>
          <w:rFonts w:eastAsia="Times New Roman"/>
          <w:lang w:eastAsia="ru-RU" w:bidi="ru-RU"/>
        </w:rPr>
        <w:t>уведомления</w:t>
      </w:r>
      <w:proofErr w:type="gramEnd"/>
      <w:r w:rsidRPr="006169AF">
        <w:rPr>
          <w:rFonts w:eastAsia="Times New Roman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14:paraId="26F1F619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Заявки с прилагаемыми к ним документами поданные с нарушением установленного срока, на электронной площадке не регистрируются.</w:t>
      </w:r>
    </w:p>
    <w:p w14:paraId="2B7AE517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4B36C30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124A3632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169AF">
        <w:rPr>
          <w:rFonts w:eastAsia="Times New Roman"/>
          <w:lang w:eastAsia="ru-RU" w:bidi="ru-RU"/>
        </w:rPr>
        <w:t>позднее</w:t>
      </w:r>
      <w:proofErr w:type="gramEnd"/>
      <w:r w:rsidRPr="006169AF">
        <w:rPr>
          <w:rFonts w:eastAsia="Times New Roman"/>
          <w:lang w:eastAsia="ru-RU" w:bidi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440DDDF4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Порядок организации и проведения продажи в электронной форме устанавливается Правительством Российской Федерации.</w:t>
      </w:r>
    </w:p>
    <w:p w14:paraId="63089F8C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14:paraId="5CDDA9C1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14:paraId="3EC64088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Для получения регистрации на электронной площадке претенденты представляют оператору электронной площадки:</w:t>
      </w:r>
    </w:p>
    <w:p w14:paraId="56A67F11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4C658AF6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Положением об организации и проведении продажи муниципального имущества в электронной форме (далее - Положение).</w:t>
      </w:r>
      <w:r w:rsidR="001E69E9" w:rsidRPr="006169AF">
        <w:rPr>
          <w:rStyle w:val="a5"/>
          <w:rFonts w:eastAsia="Times New Roman"/>
          <w:lang w:eastAsia="ru-RU" w:bidi="ru-RU"/>
        </w:rPr>
        <w:footnoteReference w:id="1"/>
      </w:r>
    </w:p>
    <w:p w14:paraId="6E90ECC3" w14:textId="77777777" w:rsidR="00B402ED" w:rsidRPr="006169AF" w:rsidRDefault="00B402ED" w:rsidP="001E69E9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proofErr w:type="gramStart"/>
      <w:r w:rsidRPr="006169AF">
        <w:rPr>
          <w:rFonts w:eastAsia="Times New Roman"/>
          <w:lang w:eastAsia="ru-RU" w:bidi="ru-RU"/>
        </w:rPr>
        <w:t>В срок,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не превышающий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3 рабочих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дней со дня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поступления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заявления и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информации,</w:t>
      </w:r>
      <w:r w:rsidRPr="006169AF">
        <w:rPr>
          <w:rFonts w:eastAsia="Times New Roman"/>
          <w:lang w:eastAsia="ru-RU" w:bidi="ru-RU"/>
        </w:rPr>
        <w:tab/>
        <w:t>указанной выше, оператор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электронной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площадки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осуществляет</w:t>
      </w:r>
      <w:r w:rsidR="001E69E9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 xml:space="preserve">регистрацию претендента на электронной площадке или отказывает ему в регистрации с учетом оснований, предусмотренных пунктом </w:t>
      </w:r>
      <w:r w:rsidRPr="00BE55B5">
        <w:rPr>
          <w:rFonts w:eastAsia="Times New Roman"/>
          <w:lang w:eastAsia="ru-RU" w:bidi="ru-RU"/>
        </w:rPr>
        <w:t>5(3) Положения, и не позднее 1 рабочего</w:t>
      </w:r>
      <w:r w:rsidRPr="006169AF">
        <w:rPr>
          <w:rFonts w:eastAsia="Times New Roman"/>
          <w:lang w:eastAsia="ru-RU" w:bidi="ru-RU"/>
        </w:rPr>
        <w:t xml:space="preserve">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14:paraId="48D7D62C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Претендент, получивший регистрацию на электронной площадке, вправе участвовать во всех продажах имущества в электронной форме, проводимых на </w:t>
      </w:r>
      <w:r w:rsidRPr="006169AF">
        <w:rPr>
          <w:rFonts w:eastAsia="Times New Roman"/>
          <w:lang w:eastAsia="ru-RU" w:bidi="ru-RU"/>
        </w:rPr>
        <w:lastRenderedPageBreak/>
        <w:t>этой электронной площадке.</w:t>
      </w:r>
    </w:p>
    <w:p w14:paraId="1B402E07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0832866F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Оператор электронной площадки в соответствии со своим внутренним регламентом на основании заключенного с продавцом договора:</w:t>
      </w:r>
    </w:p>
    <w:p w14:paraId="155BF32B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а) 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</w:t>
      </w:r>
    </w:p>
    <w:p w14:paraId="038C7DDC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площадке, </w:t>
      </w:r>
      <w:proofErr w:type="gramStart"/>
      <w:r w:rsidRPr="006169AF">
        <w:rPr>
          <w:rFonts w:eastAsia="Times New Roman"/>
          <w:lang w:eastAsia="ru-RU" w:bidi="ru-RU"/>
        </w:rPr>
        <w:t>доступ</w:t>
      </w:r>
      <w:proofErr w:type="gramEnd"/>
      <w:r w:rsidRPr="006169AF">
        <w:rPr>
          <w:rFonts w:eastAsia="Times New Roman"/>
          <w:lang w:eastAsia="ru-RU" w:bidi="ru-RU"/>
        </w:rPr>
        <w:t xml:space="preserve"> к которому имеет только продавец (далее - "личный кабинет"), а также раздел, доступ к которому имеют только продавец и участники (далее - закрытая часть электронной площадки);</w:t>
      </w:r>
    </w:p>
    <w:p w14:paraId="3FC50E1B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б) размещает электронную форму заявки;</w:t>
      </w:r>
    </w:p>
    <w:p w14:paraId="05BAE998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в) 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</w:r>
    </w:p>
    <w:p w14:paraId="6EA02024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г)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14:paraId="0FFE0090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д) 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14:paraId="1E6854FA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е) обеспечивает уведомление претендентов о принятом продавцом </w:t>
      </w:r>
      <w:proofErr w:type="gramStart"/>
      <w:r w:rsidRPr="006169AF">
        <w:rPr>
          <w:rFonts w:eastAsia="Times New Roman"/>
          <w:lang w:eastAsia="ru-RU" w:bidi="ru-RU"/>
        </w:rPr>
        <w:t>решении</w:t>
      </w:r>
      <w:proofErr w:type="gramEnd"/>
      <w:r w:rsidRPr="006169AF">
        <w:rPr>
          <w:rFonts w:eastAsia="Times New Roman"/>
          <w:lang w:eastAsia="ru-RU" w:bidi="ru-RU"/>
        </w:rPr>
        <w:t xml:space="preserve"> о признании их участниками (победителями) либо об отказе в допуске к участию в продаже имущества, а также иные уведомления, предусмотренные Положением;</w:t>
      </w:r>
    </w:p>
    <w:p w14:paraId="2390CB4C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ж)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14:paraId="04D3D93C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з)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настоящего Положения;</w:t>
      </w:r>
    </w:p>
    <w:p w14:paraId="4E41963B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и) обеспечивает конфиденциальность данных о претендентах и участниках, за исключением случая направления электронных документов продавцу;</w:t>
      </w:r>
    </w:p>
    <w:p w14:paraId="452D418E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к) выполняет иные функции в соответствии с Положением.</w:t>
      </w:r>
    </w:p>
    <w:p w14:paraId="7438C28B" w14:textId="35A17D13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6169AF">
        <w:rPr>
          <w:rFonts w:eastAsia="Times New Roman"/>
          <w:lang w:eastAsia="ru-RU" w:bidi="ru-RU"/>
        </w:rPr>
        <w:t>ии ау</w:t>
      </w:r>
      <w:proofErr w:type="gramEnd"/>
      <w:r w:rsidRPr="006169AF">
        <w:rPr>
          <w:rFonts w:eastAsia="Times New Roman"/>
          <w:lang w:eastAsia="ru-RU" w:bidi="ru-RU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408C4628" w14:textId="77777777" w:rsidR="00B402ED" w:rsidRPr="00BF334A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color w:val="000000" w:themeColor="text1"/>
          <w:lang w:eastAsia="ru-RU" w:bidi="ru-RU"/>
        </w:rPr>
      </w:pPr>
      <w:r w:rsidRPr="00BF334A">
        <w:rPr>
          <w:rFonts w:eastAsia="Times New Roman"/>
          <w:color w:val="000000" w:themeColor="text1"/>
          <w:lang w:eastAsia="ru-RU" w:bidi="ru-RU"/>
        </w:rPr>
        <w:t xml:space="preserve">К участию в процедуре продажи имущества допускаются лица, </w:t>
      </w:r>
      <w:r w:rsidRPr="00BF334A">
        <w:rPr>
          <w:rFonts w:eastAsia="Times New Roman"/>
          <w:color w:val="000000" w:themeColor="text1"/>
          <w:lang w:eastAsia="ru-RU" w:bidi="ru-RU"/>
        </w:rPr>
        <w:lastRenderedPageBreak/>
        <w:t>признанные продавцом в соответствии с Федеральным законом о приватизации участниками.</w:t>
      </w:r>
    </w:p>
    <w:p w14:paraId="606C4984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54D36C1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Со времени начала проведения процедуры аукциона оператором электронной площадки размещается:</w:t>
      </w:r>
    </w:p>
    <w:p w14:paraId="6E3A4FDE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4E16FBF9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62CD50E7" w14:textId="04B87B0C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</w:t>
      </w:r>
      <w:r w:rsidR="00BE55B5">
        <w:rPr>
          <w:rFonts w:eastAsia="Times New Roman"/>
          <w:lang w:eastAsia="ru-RU" w:bidi="ru-RU"/>
        </w:rPr>
        <w:t xml:space="preserve">. В случае если в течение </w:t>
      </w:r>
      <w:proofErr w:type="spellStart"/>
      <w:r w:rsidR="00BE55B5">
        <w:rPr>
          <w:rFonts w:eastAsia="Times New Roman"/>
          <w:lang w:eastAsia="ru-RU" w:bidi="ru-RU"/>
        </w:rPr>
        <w:t>указа</w:t>
      </w:r>
      <w:r w:rsidRPr="006169AF">
        <w:rPr>
          <w:rFonts w:eastAsia="Times New Roman"/>
          <w:lang w:eastAsia="ru-RU" w:bidi="ru-RU"/>
        </w:rPr>
        <w:t>ного</w:t>
      </w:r>
      <w:proofErr w:type="spellEnd"/>
      <w:r w:rsidRPr="006169AF">
        <w:rPr>
          <w:rFonts w:eastAsia="Times New Roman"/>
          <w:lang w:eastAsia="ru-RU" w:bidi="ru-RU"/>
        </w:rPr>
        <w:t xml:space="preserve"> времени:</w:t>
      </w:r>
    </w:p>
    <w:p w14:paraId="79A598C3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</w:t>
      </w:r>
      <w:r w:rsidRPr="00BE55B5">
        <w:rPr>
          <w:rFonts w:eastAsia="Times New Roman"/>
          <w:lang w:eastAsia="ru-RU" w:bidi="ru-RU"/>
        </w:rPr>
        <w:t>на 10 минут</w:t>
      </w:r>
      <w:r w:rsidRPr="006169AF">
        <w:rPr>
          <w:rFonts w:eastAsia="Times New Roman"/>
          <w:lang w:eastAsia="ru-RU" w:bidi="ru-RU"/>
        </w:rPr>
        <w:t xml:space="preserve">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0E271CA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A344373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Победителем признается участник, предложивший наиболее высокую цену имущества.</w:t>
      </w:r>
    </w:p>
    <w:p w14:paraId="720C7049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Процедура аукциона считается завершенной со времени подписания продавцом протокола об итогах аукциона.</w:t>
      </w:r>
    </w:p>
    <w:p w14:paraId="623C94BB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Результаты процедуры проведения продажи в электронной форме оформляются протоколом.</w:t>
      </w:r>
    </w:p>
    <w:p w14:paraId="4922BFA5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51F047E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а) наименование имущества и иные позволяющие его индивидуализировать сведения (спецификация лота);</w:t>
      </w:r>
    </w:p>
    <w:p w14:paraId="21FC30AA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б) цена сделки;</w:t>
      </w:r>
    </w:p>
    <w:p w14:paraId="62E3A9E5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в) фамилия, имя, отчество физического лица или наименование юридического лица - победителя.</w:t>
      </w:r>
    </w:p>
    <w:p w14:paraId="52F9A29D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Место подачи заявок - электронная площадка «РТС-тендер» размещенная на официальном сайте www.rts-tender.ru (имущественные торги) в сети «Интернет».</w:t>
      </w:r>
    </w:p>
    <w:p w14:paraId="4DE03481" w14:textId="38AD4A2A" w:rsidR="00B402ED" w:rsidRPr="00F37214" w:rsidRDefault="00B402ED" w:rsidP="00552BDA">
      <w:pPr>
        <w:widowControl w:val="0"/>
        <w:tabs>
          <w:tab w:val="left" w:leader="underscore" w:pos="744"/>
        </w:tabs>
        <w:spacing w:line="300" w:lineRule="exact"/>
        <w:ind w:firstLine="709"/>
        <w:jc w:val="both"/>
        <w:rPr>
          <w:rFonts w:eastAsia="Times New Roman"/>
          <w:b/>
          <w:bCs/>
          <w:lang w:eastAsia="ru-RU" w:bidi="ru-RU"/>
        </w:rPr>
      </w:pPr>
      <w:r w:rsidRPr="00F37214">
        <w:rPr>
          <w:rFonts w:eastAsia="Times New Roman"/>
          <w:b/>
          <w:bCs/>
          <w:lang w:eastAsia="ru-RU" w:bidi="ru-RU"/>
        </w:rPr>
        <w:lastRenderedPageBreak/>
        <w:t>Дата и время начала подачи заявок:</w:t>
      </w:r>
      <w:r w:rsidR="00552BDA" w:rsidRPr="00F37214">
        <w:rPr>
          <w:rFonts w:eastAsia="Times New Roman"/>
          <w:b/>
          <w:bCs/>
          <w:lang w:eastAsia="ru-RU" w:bidi="ru-RU"/>
        </w:rPr>
        <w:t xml:space="preserve"> </w:t>
      </w:r>
      <w:r w:rsidR="00B9032A">
        <w:rPr>
          <w:rFonts w:eastAsia="Times New Roman"/>
          <w:b/>
          <w:bCs/>
          <w:lang w:eastAsia="ru-RU" w:bidi="ru-RU"/>
        </w:rPr>
        <w:t>28</w:t>
      </w:r>
      <w:r w:rsidR="00BF334A">
        <w:rPr>
          <w:rFonts w:eastAsia="Times New Roman"/>
          <w:b/>
          <w:bCs/>
          <w:lang w:eastAsia="ru-RU" w:bidi="ru-RU"/>
        </w:rPr>
        <w:t>.06</w:t>
      </w:r>
      <w:r w:rsidRPr="00930679">
        <w:rPr>
          <w:rFonts w:eastAsia="Times New Roman"/>
          <w:b/>
          <w:bCs/>
          <w:lang w:eastAsia="ru-RU" w:bidi="ru-RU"/>
        </w:rPr>
        <w:t>.202</w:t>
      </w:r>
      <w:r w:rsidR="00BF334A">
        <w:rPr>
          <w:rFonts w:eastAsia="Times New Roman"/>
          <w:b/>
          <w:bCs/>
          <w:lang w:eastAsia="ru-RU" w:bidi="ru-RU"/>
        </w:rPr>
        <w:t>4</w:t>
      </w:r>
      <w:r w:rsidRPr="00930679">
        <w:rPr>
          <w:rFonts w:eastAsia="Times New Roman"/>
          <w:b/>
          <w:bCs/>
          <w:lang w:eastAsia="ru-RU" w:bidi="ru-RU"/>
        </w:rPr>
        <w:t>г</w:t>
      </w:r>
      <w:r w:rsidRPr="00F37214">
        <w:rPr>
          <w:rFonts w:eastAsia="Times New Roman"/>
          <w:b/>
          <w:bCs/>
          <w:lang w:eastAsia="ru-RU" w:bidi="ru-RU"/>
        </w:rPr>
        <w:t xml:space="preserve">. в </w:t>
      </w:r>
      <w:r w:rsidR="00BF51F0">
        <w:rPr>
          <w:rFonts w:eastAsia="Times New Roman"/>
          <w:b/>
          <w:bCs/>
          <w:lang w:eastAsia="ru-RU" w:bidi="ru-RU"/>
        </w:rPr>
        <w:t>16</w:t>
      </w:r>
      <w:r w:rsidRPr="00F37214">
        <w:rPr>
          <w:rFonts w:eastAsia="Times New Roman"/>
          <w:b/>
          <w:bCs/>
          <w:lang w:eastAsia="ru-RU" w:bidi="ru-RU"/>
        </w:rPr>
        <w:t xml:space="preserve"> час. 00 мин по московскому времени. Подача заявок осуществляется круглосуточно.</w:t>
      </w:r>
    </w:p>
    <w:p w14:paraId="2D4B200A" w14:textId="23B09DC1" w:rsidR="00B402ED" w:rsidRPr="00F37214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b/>
          <w:bCs/>
          <w:lang w:eastAsia="ru-RU" w:bidi="ru-RU"/>
        </w:rPr>
      </w:pPr>
      <w:r w:rsidRPr="00F37214">
        <w:rPr>
          <w:rFonts w:eastAsia="Times New Roman"/>
          <w:b/>
          <w:bCs/>
          <w:lang w:eastAsia="ru-RU" w:bidi="ru-RU"/>
        </w:rPr>
        <w:t xml:space="preserve">Дата и время окончания подачи заявок: </w:t>
      </w:r>
      <w:r w:rsidR="00B9032A">
        <w:rPr>
          <w:rFonts w:eastAsia="Times New Roman"/>
          <w:b/>
          <w:bCs/>
          <w:lang w:eastAsia="ru-RU" w:bidi="ru-RU"/>
        </w:rPr>
        <w:t>24</w:t>
      </w:r>
      <w:r w:rsidR="00681188">
        <w:rPr>
          <w:rFonts w:eastAsia="Times New Roman"/>
          <w:b/>
          <w:bCs/>
          <w:lang w:eastAsia="ru-RU" w:bidi="ru-RU"/>
        </w:rPr>
        <w:t>.07.</w:t>
      </w:r>
      <w:r w:rsidR="00BF334A">
        <w:rPr>
          <w:rFonts w:eastAsia="Times New Roman"/>
          <w:b/>
          <w:bCs/>
          <w:lang w:eastAsia="ru-RU" w:bidi="ru-RU"/>
        </w:rPr>
        <w:t>24</w:t>
      </w:r>
      <w:r w:rsidR="00D827C4">
        <w:rPr>
          <w:rFonts w:eastAsia="Times New Roman"/>
          <w:b/>
          <w:bCs/>
          <w:lang w:eastAsia="ru-RU" w:bidi="ru-RU"/>
        </w:rPr>
        <w:t xml:space="preserve"> 09</w:t>
      </w:r>
      <w:r w:rsidR="0082130D" w:rsidRPr="00F37214">
        <w:rPr>
          <w:rFonts w:eastAsia="Times New Roman"/>
          <w:b/>
          <w:bCs/>
          <w:lang w:eastAsia="ru-RU" w:bidi="ru-RU"/>
        </w:rPr>
        <w:t xml:space="preserve"> час. 00 </w:t>
      </w:r>
      <w:r w:rsidRPr="00F37214">
        <w:rPr>
          <w:rFonts w:eastAsia="Times New Roman"/>
          <w:b/>
          <w:bCs/>
          <w:lang w:eastAsia="ru-RU" w:bidi="ru-RU"/>
        </w:rPr>
        <w:t>мин</w:t>
      </w:r>
      <w:r w:rsidR="0082130D" w:rsidRPr="00F37214">
        <w:rPr>
          <w:rFonts w:eastAsia="Times New Roman"/>
          <w:b/>
          <w:bCs/>
          <w:lang w:eastAsia="ru-RU" w:bidi="ru-RU"/>
        </w:rPr>
        <w:t>.</w:t>
      </w:r>
      <w:r w:rsidRPr="00F37214">
        <w:rPr>
          <w:rFonts w:eastAsia="Times New Roman"/>
          <w:b/>
          <w:bCs/>
          <w:lang w:eastAsia="ru-RU" w:bidi="ru-RU"/>
        </w:rPr>
        <w:t xml:space="preserve"> по московскому времени.</w:t>
      </w:r>
    </w:p>
    <w:p w14:paraId="3618FE0B" w14:textId="77777777" w:rsidR="00B402ED" w:rsidRPr="00F37214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b/>
          <w:bCs/>
          <w:lang w:eastAsia="ru-RU" w:bidi="ru-RU"/>
        </w:rPr>
      </w:pPr>
      <w:r w:rsidRPr="00F37214">
        <w:rPr>
          <w:rFonts w:eastAsia="Times New Roman"/>
          <w:b/>
          <w:bCs/>
          <w:lang w:eastAsia="ru-RU" w:bidi="ru-RU"/>
        </w:rPr>
        <w:t>Место проведения аукциона: электронная площадка «РТС-тендер» размещенная на официальном сайте www.rts-tender.ru (имущественные торги) в сети «Интернет».</w:t>
      </w:r>
    </w:p>
    <w:p w14:paraId="77D6C0BD" w14:textId="70B72531" w:rsidR="00B402ED" w:rsidRPr="00F37214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b/>
          <w:bCs/>
          <w:lang w:eastAsia="ru-RU" w:bidi="ru-RU"/>
        </w:rPr>
      </w:pPr>
      <w:r w:rsidRPr="00446E4E">
        <w:rPr>
          <w:rFonts w:eastAsia="Times New Roman"/>
          <w:b/>
          <w:bCs/>
          <w:lang w:eastAsia="ru-RU" w:bidi="ru-RU"/>
        </w:rPr>
        <w:t xml:space="preserve">День определения участников: </w:t>
      </w:r>
      <w:r w:rsidR="00B9032A" w:rsidRPr="00446E4E">
        <w:rPr>
          <w:rFonts w:eastAsia="Times New Roman"/>
          <w:b/>
          <w:bCs/>
          <w:lang w:eastAsia="ru-RU" w:bidi="ru-RU"/>
        </w:rPr>
        <w:t>24</w:t>
      </w:r>
      <w:r w:rsidR="00BF334A" w:rsidRPr="00446E4E">
        <w:rPr>
          <w:rFonts w:eastAsia="Times New Roman"/>
          <w:b/>
          <w:bCs/>
          <w:lang w:eastAsia="ru-RU" w:bidi="ru-RU"/>
        </w:rPr>
        <w:t>.07</w:t>
      </w:r>
      <w:r w:rsidRPr="00446E4E">
        <w:rPr>
          <w:rFonts w:eastAsia="Times New Roman"/>
          <w:b/>
          <w:bCs/>
          <w:lang w:eastAsia="ru-RU" w:bidi="ru-RU"/>
        </w:rPr>
        <w:t>.202</w:t>
      </w:r>
      <w:r w:rsidR="00BF334A" w:rsidRPr="00446E4E">
        <w:rPr>
          <w:rFonts w:eastAsia="Times New Roman"/>
          <w:b/>
          <w:bCs/>
          <w:lang w:eastAsia="ru-RU" w:bidi="ru-RU"/>
        </w:rPr>
        <w:t>4</w:t>
      </w:r>
      <w:r w:rsidRPr="00446E4E">
        <w:rPr>
          <w:rFonts w:eastAsia="Times New Roman"/>
          <w:b/>
          <w:bCs/>
          <w:lang w:eastAsia="ru-RU" w:bidi="ru-RU"/>
        </w:rPr>
        <w:t>г.</w:t>
      </w:r>
    </w:p>
    <w:p w14:paraId="04ACFD36" w14:textId="2DAAC226" w:rsidR="00B402ED" w:rsidRPr="00F37214" w:rsidRDefault="00B402ED" w:rsidP="00BF51F0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b/>
          <w:bCs/>
          <w:lang w:eastAsia="ru-RU" w:bidi="ru-RU"/>
        </w:rPr>
      </w:pPr>
      <w:r w:rsidRPr="00F37214">
        <w:rPr>
          <w:rFonts w:eastAsia="Times New Roman"/>
          <w:b/>
          <w:bCs/>
          <w:lang w:eastAsia="ru-RU" w:bidi="ru-RU"/>
        </w:rPr>
        <w:t xml:space="preserve">Дата и время проведения аукциона: </w:t>
      </w:r>
      <w:r w:rsidR="00B9032A">
        <w:rPr>
          <w:rFonts w:eastAsia="Times New Roman"/>
          <w:b/>
          <w:bCs/>
          <w:lang w:eastAsia="ru-RU" w:bidi="ru-RU"/>
        </w:rPr>
        <w:t>25</w:t>
      </w:r>
      <w:r w:rsidR="00BF334A">
        <w:rPr>
          <w:rFonts w:eastAsia="Times New Roman"/>
          <w:b/>
          <w:bCs/>
          <w:lang w:eastAsia="ru-RU" w:bidi="ru-RU"/>
        </w:rPr>
        <w:t>.07.2024</w:t>
      </w:r>
      <w:r w:rsidRPr="00930679">
        <w:rPr>
          <w:rFonts w:eastAsia="Times New Roman"/>
          <w:b/>
          <w:bCs/>
          <w:lang w:eastAsia="ru-RU" w:bidi="ru-RU"/>
        </w:rPr>
        <w:t>г</w:t>
      </w:r>
      <w:r w:rsidRPr="00F37214">
        <w:rPr>
          <w:rFonts w:eastAsia="Times New Roman"/>
          <w:b/>
          <w:bCs/>
          <w:lang w:eastAsia="ru-RU" w:bidi="ru-RU"/>
        </w:rPr>
        <w:t>. в 10 час. 00 мин по московскому времени.</w:t>
      </w:r>
      <w:r w:rsidRPr="00F37214">
        <w:rPr>
          <w:rFonts w:eastAsia="Times New Roman"/>
          <w:b/>
          <w:bCs/>
          <w:lang w:eastAsia="ru-RU" w:bidi="ru-RU"/>
        </w:rPr>
        <w:tab/>
      </w:r>
    </w:p>
    <w:p w14:paraId="435EECED" w14:textId="77777777" w:rsidR="006169AF" w:rsidRPr="00F37214" w:rsidRDefault="006169AF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7B7ABF7B" w14:textId="3A459F51" w:rsidR="00B402ED" w:rsidRPr="00771A30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bookmarkStart w:id="11" w:name="_Hlk99628388"/>
      <w:r>
        <w:rPr>
          <w:rFonts w:eastAsia="Times New Roman"/>
          <w:lang w:eastAsia="ru-RU" w:bidi="ru-RU"/>
        </w:rPr>
        <w:t>7</w:t>
      </w:r>
      <w:r w:rsidR="00B402ED" w:rsidRPr="00771A30">
        <w:rPr>
          <w:rFonts w:eastAsia="Times New Roman"/>
          <w:lang w:eastAsia="ru-RU" w:bidi="ru-RU"/>
        </w:rPr>
        <w:t>. Исчерпывающий перечень представляемых участниками торгов документов и требования к их оформлению</w:t>
      </w:r>
    </w:p>
    <w:p w14:paraId="3520AE15" w14:textId="77777777" w:rsidR="006169AF" w:rsidRPr="006169AF" w:rsidRDefault="006169AF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2F10BABC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При проведении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2FD88B40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Одновременно с заявкой претенденты представляют следующие документы:</w:t>
      </w:r>
    </w:p>
    <w:p w14:paraId="2162DEA2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юридические лица:</w:t>
      </w:r>
    </w:p>
    <w:p w14:paraId="6903B228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заверенные копии учредительных документов;</w:t>
      </w:r>
    </w:p>
    <w:p w14:paraId="4DD6A968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документ,</w:t>
      </w:r>
      <w:r w:rsidR="00840535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F2DE4CE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EAF8D7F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физические лица предъявляют документ, удостоверяющий личность, или представляют копии всех его листов.</w:t>
      </w:r>
    </w:p>
    <w:p w14:paraId="0FD4391A" w14:textId="1807139C" w:rsidR="00B402ED" w:rsidRPr="006169AF" w:rsidRDefault="00CE3E8F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В случае</w:t>
      </w:r>
      <w:proofErr w:type="gramStart"/>
      <w:r>
        <w:rPr>
          <w:rFonts w:eastAsia="Times New Roman"/>
          <w:lang w:eastAsia="ru-RU" w:bidi="ru-RU"/>
        </w:rPr>
        <w:t>,</w:t>
      </w:r>
      <w:proofErr w:type="gramEnd"/>
      <w:r w:rsidR="00B402ED" w:rsidRPr="006169AF">
        <w:rPr>
          <w:rFonts w:eastAsia="Times New Roman"/>
          <w:lang w:eastAsia="ru-RU" w:bidi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B402ED" w:rsidRPr="006169AF">
        <w:rPr>
          <w:rFonts w:eastAsia="Times New Roman"/>
          <w:lang w:eastAsia="ru-RU" w:bidi="ru-RU"/>
        </w:rPr>
        <w:t>,</w:t>
      </w:r>
      <w:proofErr w:type="gramEnd"/>
      <w:r w:rsidR="00B402ED" w:rsidRPr="006169AF">
        <w:rPr>
          <w:rFonts w:eastAsia="Times New Roman"/>
          <w:lang w:eastAsia="ru-RU"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B9F4680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proofErr w:type="gramStart"/>
      <w:r w:rsidRPr="006169AF">
        <w:rPr>
          <w:rFonts w:eastAsia="Times New Roman"/>
          <w:lang w:eastAsia="ru-RU"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</w:t>
      </w:r>
      <w:r w:rsidRPr="006169AF">
        <w:rPr>
          <w:rFonts w:eastAsia="Times New Roman"/>
          <w:lang w:eastAsia="ru-RU" w:bidi="ru-RU"/>
        </w:rPr>
        <w:lastRenderedPageBreak/>
        <w:t>продавца, претендента или участника.</w:t>
      </w:r>
      <w:proofErr w:type="gramEnd"/>
    </w:p>
    <w:p w14:paraId="08609537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proofErr w:type="gramStart"/>
      <w:r w:rsidRPr="006169AF">
        <w:rPr>
          <w:rFonts w:eastAsia="Times New Roman"/>
          <w:lang w:eastAsia="ru-RU" w:bidi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14:paraId="7C4903FE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182B1D23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bookmarkEnd w:id="11"/>
    <w:p w14:paraId="749CFFAA" w14:textId="77777777" w:rsidR="006169AF" w:rsidRDefault="006169AF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490996EA" w14:textId="793B9822" w:rsidR="00B402ED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8</w:t>
      </w:r>
      <w:r w:rsidR="00B402ED" w:rsidRPr="006169AF">
        <w:rPr>
          <w:rFonts w:eastAsia="Times New Roman"/>
          <w:lang w:eastAsia="ru-RU" w:bidi="ru-RU"/>
        </w:rPr>
        <w:t>. Срок заключения договора купли-продажи имущества:</w:t>
      </w:r>
      <w:r w:rsidR="00B402ED" w:rsidRPr="006169AF">
        <w:rPr>
          <w:rFonts w:eastAsia="Times New Roman"/>
          <w:lang w:eastAsia="ru-RU" w:bidi="ru-RU"/>
        </w:rPr>
        <w:tab/>
      </w:r>
    </w:p>
    <w:p w14:paraId="66CB598F" w14:textId="77777777" w:rsidR="006169AF" w:rsidRPr="006169AF" w:rsidRDefault="006169AF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0FEF68A0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 течение 5 рабочих дней со дня подведения итогов аукциона с победителем заключается договор купли-продажи имущества.</w:t>
      </w:r>
      <w:r w:rsidRPr="006169AF">
        <w:rPr>
          <w:rFonts w:eastAsia="Times New Roman"/>
          <w:lang w:eastAsia="ru-RU" w:bidi="ru-RU"/>
        </w:rPr>
        <w:tab/>
      </w:r>
    </w:p>
    <w:p w14:paraId="4F9728BA" w14:textId="77777777" w:rsidR="006169AF" w:rsidRDefault="006169AF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0B6C011B" w14:textId="77417011" w:rsidR="006169AF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9</w:t>
      </w:r>
      <w:r w:rsidR="00B402ED" w:rsidRPr="006169AF">
        <w:rPr>
          <w:rFonts w:eastAsia="Times New Roman"/>
          <w:lang w:eastAsia="ru-RU" w:bidi="ru-RU"/>
        </w:rPr>
        <w:t>. Порядок ознакомления покупателей с иной информацией, условиями договора купли-продажи имущества</w:t>
      </w:r>
    </w:p>
    <w:p w14:paraId="6E8D7EE4" w14:textId="75B066FD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</w:r>
    </w:p>
    <w:p w14:paraId="4549D695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14:paraId="3CB9DF61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На официальном сайте Российской Федерации в сети "Интернет" для размещения информации о проведении торгов и на сайте продавца муниципального имущества в сети "Интернет" размещена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41BB707E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4ED76CF6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14:paraId="397BF561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381662C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Проект договора купли-продажи имущества публикуется в день размещения информационного сообщения о проведении продажи имущества на официальном сайте в сети "Интернет" на электронной площадке.</w:t>
      </w:r>
    </w:p>
    <w:p w14:paraId="7639A150" w14:textId="3656FA26" w:rsidR="00B402ED" w:rsidRPr="00CE1310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b/>
          <w:bCs/>
          <w:lang w:eastAsia="ru-RU" w:bidi="ru-RU"/>
        </w:rPr>
      </w:pPr>
      <w:r w:rsidRPr="00CE1310">
        <w:rPr>
          <w:rFonts w:eastAsia="Times New Roman"/>
          <w:b/>
          <w:bCs/>
          <w:lang w:eastAsia="ru-RU" w:bidi="ru-RU"/>
        </w:rPr>
        <w:t xml:space="preserve">Ознакомление покупателей с иной информацией по предмету торгов </w:t>
      </w:r>
      <w:r w:rsidRPr="00CE1310">
        <w:rPr>
          <w:rFonts w:eastAsia="Times New Roman"/>
          <w:b/>
          <w:bCs/>
          <w:lang w:eastAsia="ru-RU" w:bidi="ru-RU"/>
        </w:rPr>
        <w:lastRenderedPageBreak/>
        <w:t xml:space="preserve">осуществляется в рабочие дни с </w:t>
      </w:r>
      <w:r w:rsidR="00BF51F0">
        <w:rPr>
          <w:rFonts w:eastAsia="Times New Roman"/>
          <w:b/>
          <w:bCs/>
          <w:lang w:eastAsia="ru-RU" w:bidi="ru-RU"/>
        </w:rPr>
        <w:t>28</w:t>
      </w:r>
      <w:r w:rsidR="00BF334A">
        <w:rPr>
          <w:rFonts w:eastAsia="Times New Roman"/>
          <w:b/>
          <w:bCs/>
          <w:lang w:eastAsia="ru-RU" w:bidi="ru-RU"/>
        </w:rPr>
        <w:t>.06.2024</w:t>
      </w:r>
      <w:r w:rsidRPr="00930679">
        <w:rPr>
          <w:rFonts w:eastAsia="Times New Roman"/>
          <w:b/>
          <w:bCs/>
          <w:lang w:eastAsia="ru-RU" w:bidi="ru-RU"/>
        </w:rPr>
        <w:t xml:space="preserve">г. по </w:t>
      </w:r>
      <w:r w:rsidR="00BF51F0">
        <w:rPr>
          <w:rFonts w:eastAsia="Times New Roman"/>
          <w:b/>
          <w:bCs/>
          <w:lang w:eastAsia="ru-RU" w:bidi="ru-RU"/>
        </w:rPr>
        <w:t>24</w:t>
      </w:r>
      <w:r w:rsidR="00BF334A">
        <w:rPr>
          <w:rFonts w:eastAsia="Times New Roman"/>
          <w:b/>
          <w:bCs/>
          <w:lang w:eastAsia="ru-RU" w:bidi="ru-RU"/>
        </w:rPr>
        <w:t>.07.2024</w:t>
      </w:r>
      <w:r w:rsidR="00CE1310" w:rsidRPr="00930679">
        <w:rPr>
          <w:rFonts w:eastAsia="Times New Roman"/>
          <w:b/>
          <w:bCs/>
          <w:lang w:eastAsia="ru-RU" w:bidi="ru-RU"/>
        </w:rPr>
        <w:t>г</w:t>
      </w:r>
      <w:r w:rsidR="00CE1310" w:rsidRPr="00C501CE">
        <w:rPr>
          <w:rFonts w:eastAsia="Times New Roman"/>
          <w:b/>
          <w:bCs/>
          <w:lang w:eastAsia="ru-RU" w:bidi="ru-RU"/>
        </w:rPr>
        <w:t>.</w:t>
      </w:r>
      <w:r w:rsidRPr="00C501CE">
        <w:rPr>
          <w:rFonts w:eastAsia="Times New Roman"/>
          <w:b/>
          <w:bCs/>
          <w:lang w:eastAsia="ru-RU" w:bidi="ru-RU"/>
        </w:rPr>
        <w:t xml:space="preserve"> </w:t>
      </w:r>
      <w:r w:rsidRPr="00CE1310">
        <w:rPr>
          <w:rFonts w:eastAsia="Times New Roman"/>
          <w:b/>
          <w:bCs/>
          <w:lang w:eastAsia="ru-RU" w:bidi="ru-RU"/>
        </w:rPr>
        <w:t>по адресу:</w:t>
      </w:r>
      <w:r w:rsidR="00840535" w:rsidRPr="00CE1310">
        <w:rPr>
          <w:rFonts w:eastAsia="Times New Roman"/>
          <w:b/>
          <w:bCs/>
          <w:lang w:eastAsia="ru-RU" w:bidi="ru-RU"/>
        </w:rPr>
        <w:t xml:space="preserve"> </w:t>
      </w:r>
      <w:r w:rsidR="00C06BA1">
        <w:rPr>
          <w:rFonts w:eastAsia="Times New Roman"/>
          <w:b/>
          <w:bCs/>
          <w:lang w:eastAsia="ru-RU" w:bidi="ru-RU"/>
        </w:rPr>
        <w:t>г. Пролетарск, пер. Красный, 63</w:t>
      </w:r>
      <w:r w:rsidRPr="00CE1310">
        <w:rPr>
          <w:rFonts w:eastAsia="Times New Roman"/>
          <w:b/>
          <w:bCs/>
          <w:lang w:eastAsia="ru-RU" w:bidi="ru-RU"/>
        </w:rPr>
        <w:t xml:space="preserve"> с </w:t>
      </w:r>
      <w:r w:rsidR="00840535" w:rsidRPr="00CE1310">
        <w:rPr>
          <w:rFonts w:eastAsia="Times New Roman"/>
          <w:b/>
          <w:bCs/>
          <w:lang w:eastAsia="ru-RU" w:bidi="ru-RU"/>
        </w:rPr>
        <w:t>09</w:t>
      </w:r>
      <w:r w:rsidRPr="00CE1310">
        <w:rPr>
          <w:rFonts w:eastAsia="Times New Roman"/>
          <w:b/>
          <w:bCs/>
          <w:lang w:eastAsia="ru-RU" w:bidi="ru-RU"/>
        </w:rPr>
        <w:t>:00 до 1</w:t>
      </w:r>
      <w:r w:rsidR="00840535" w:rsidRPr="00CE1310">
        <w:rPr>
          <w:rFonts w:eastAsia="Times New Roman"/>
          <w:b/>
          <w:bCs/>
          <w:lang w:eastAsia="ru-RU" w:bidi="ru-RU"/>
        </w:rPr>
        <w:t>2</w:t>
      </w:r>
      <w:r w:rsidRPr="00CE1310">
        <w:rPr>
          <w:rFonts w:eastAsia="Times New Roman"/>
          <w:b/>
          <w:bCs/>
          <w:lang w:eastAsia="ru-RU" w:bidi="ru-RU"/>
        </w:rPr>
        <w:t>:00 и с 1</w:t>
      </w:r>
      <w:r w:rsidR="00840535" w:rsidRPr="00CE1310">
        <w:rPr>
          <w:rFonts w:eastAsia="Times New Roman"/>
          <w:b/>
          <w:bCs/>
          <w:lang w:eastAsia="ru-RU" w:bidi="ru-RU"/>
        </w:rPr>
        <w:t>3</w:t>
      </w:r>
      <w:r w:rsidRPr="00CE1310">
        <w:rPr>
          <w:rFonts w:eastAsia="Times New Roman"/>
          <w:b/>
          <w:bCs/>
          <w:lang w:eastAsia="ru-RU" w:bidi="ru-RU"/>
        </w:rPr>
        <w:t xml:space="preserve">:00 </w:t>
      </w:r>
      <w:proofErr w:type="gramStart"/>
      <w:r w:rsidRPr="00CE1310">
        <w:rPr>
          <w:rFonts w:eastAsia="Times New Roman"/>
          <w:b/>
          <w:bCs/>
          <w:lang w:eastAsia="ru-RU" w:bidi="ru-RU"/>
        </w:rPr>
        <w:t>до</w:t>
      </w:r>
      <w:proofErr w:type="gramEnd"/>
      <w:r w:rsidRPr="00CE1310">
        <w:rPr>
          <w:rFonts w:eastAsia="Times New Roman"/>
          <w:b/>
          <w:bCs/>
          <w:lang w:eastAsia="ru-RU" w:bidi="ru-RU"/>
        </w:rPr>
        <w:t xml:space="preserve"> 1</w:t>
      </w:r>
      <w:r w:rsidR="00840535" w:rsidRPr="00CE1310">
        <w:rPr>
          <w:rFonts w:eastAsia="Times New Roman"/>
          <w:b/>
          <w:bCs/>
          <w:lang w:eastAsia="ru-RU" w:bidi="ru-RU"/>
        </w:rPr>
        <w:t>5</w:t>
      </w:r>
      <w:r w:rsidRPr="00CE1310">
        <w:rPr>
          <w:rFonts w:eastAsia="Times New Roman"/>
          <w:b/>
          <w:bCs/>
          <w:lang w:eastAsia="ru-RU" w:bidi="ru-RU"/>
        </w:rPr>
        <w:t>:00.</w:t>
      </w:r>
      <w:r w:rsidRPr="00CE1310">
        <w:rPr>
          <w:rFonts w:eastAsia="Times New Roman"/>
          <w:b/>
          <w:bCs/>
          <w:lang w:eastAsia="ru-RU" w:bidi="ru-RU"/>
        </w:rPr>
        <w:tab/>
      </w:r>
    </w:p>
    <w:p w14:paraId="636F4764" w14:textId="77777777" w:rsid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</w:r>
    </w:p>
    <w:p w14:paraId="4D1ECDDB" w14:textId="1E7ABEBF" w:rsidR="006169AF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10</w:t>
      </w:r>
      <w:r w:rsidR="00B402ED" w:rsidRPr="006169AF">
        <w:rPr>
          <w:rFonts w:eastAsia="Times New Roman"/>
          <w:lang w:eastAsia="ru-RU" w:bidi="ru-RU"/>
        </w:rPr>
        <w:t>. Ограничения участия отдельных категорий физических лиц и юридических лиц в приватизации имущества</w:t>
      </w:r>
    </w:p>
    <w:p w14:paraId="1BEE7985" w14:textId="3F12BE64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</w:r>
    </w:p>
    <w:p w14:paraId="26B895BF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12557D3B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государственных и муниципальных унитарных предприятий, государственных и муниципальных учреждений;</w:t>
      </w:r>
    </w:p>
    <w:p w14:paraId="74B206CA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</w:t>
      </w:r>
      <w:r w:rsidRPr="006169AF">
        <w:rPr>
          <w:rFonts w:eastAsia="Times New Roman"/>
          <w:lang w:eastAsia="ru-RU" w:bidi="ru-RU"/>
        </w:rPr>
        <w:tab/>
        <w:t>№</w:t>
      </w:r>
      <w:r w:rsidRPr="006169AF">
        <w:rPr>
          <w:rFonts w:eastAsia="Times New Roman"/>
          <w:lang w:eastAsia="ru-RU" w:bidi="ru-RU"/>
        </w:rPr>
        <w:tab/>
        <w:t>178-ФЗ "О приватизации государственного и муниципального</w:t>
      </w:r>
      <w:r w:rsidR="00840535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имущества";</w:t>
      </w:r>
    </w:p>
    <w:p w14:paraId="6CBB62B9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proofErr w:type="gramStart"/>
      <w:r w:rsidRPr="006169AF">
        <w:rPr>
          <w:rFonts w:eastAsia="Times New Roman"/>
          <w:lang w:eastAsia="ru-RU" w:bidi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169AF">
        <w:rPr>
          <w:rFonts w:eastAsia="Times New Roman"/>
          <w:lang w:eastAsia="ru-RU" w:bidi="ru-RU"/>
        </w:rPr>
        <w:t>бенефициарных</w:t>
      </w:r>
      <w:proofErr w:type="spellEnd"/>
      <w:r w:rsidRPr="006169AF">
        <w:rPr>
          <w:rFonts w:eastAsia="Times New Roman"/>
          <w:lang w:eastAsia="ru-RU" w:bidi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169AF">
        <w:rPr>
          <w:rFonts w:eastAsia="Times New Roman"/>
          <w:lang w:eastAsia="ru-RU" w:bidi="ru-RU"/>
        </w:rPr>
        <w:t xml:space="preserve"> Федерации.</w:t>
      </w:r>
    </w:p>
    <w:p w14:paraId="6BC75069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6169AF">
        <w:rPr>
          <w:rFonts w:eastAsia="Times New Roman"/>
          <w:lang w:eastAsia="ru-RU" w:bidi="ru-RU"/>
        </w:rPr>
        <w:t>бенефициарный</w:t>
      </w:r>
      <w:proofErr w:type="spellEnd"/>
      <w:r w:rsidRPr="006169AF">
        <w:rPr>
          <w:rFonts w:eastAsia="Times New Roman"/>
          <w:lang w:eastAsia="ru-RU" w:bidi="ru-RU"/>
        </w:rPr>
        <w:t xml:space="preserve"> владелец" используются в значениях, указанных в статье 3 Федерального закона от 7 августа 2001 года №</w:t>
      </w:r>
      <w:r w:rsidRPr="006169AF">
        <w:rPr>
          <w:rFonts w:eastAsia="Times New Roman"/>
          <w:lang w:eastAsia="ru-RU" w:bidi="ru-RU"/>
        </w:rPr>
        <w:tab/>
        <w:t>115-ФЗ</w:t>
      </w:r>
      <w:r w:rsidR="00840535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>"О противодействии легализации (отмыванию) доходов, полученных преступным путем, и финансированию терроризма".</w:t>
      </w:r>
    </w:p>
    <w:p w14:paraId="5864BA10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proofErr w:type="gramStart"/>
      <w:r w:rsidRPr="006169AF">
        <w:rPr>
          <w:rFonts w:eastAsia="Times New Roman"/>
          <w:lang w:eastAsia="ru-RU" w:bidi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14:paraId="2B42E3A3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В случае</w:t>
      </w:r>
      <w:proofErr w:type="gramStart"/>
      <w:r w:rsidRPr="006169AF">
        <w:rPr>
          <w:rFonts w:eastAsia="Times New Roman"/>
          <w:lang w:eastAsia="ru-RU" w:bidi="ru-RU"/>
        </w:rPr>
        <w:t>,</w:t>
      </w:r>
      <w:proofErr w:type="gramEnd"/>
      <w:r w:rsidRPr="006169AF">
        <w:rPr>
          <w:rFonts w:eastAsia="Times New Roman"/>
          <w:lang w:eastAsia="ru-RU" w:bidi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  <w:r w:rsidRPr="006169AF">
        <w:rPr>
          <w:rFonts w:eastAsia="Times New Roman"/>
          <w:lang w:eastAsia="ru-RU" w:bidi="ru-RU"/>
        </w:rPr>
        <w:tab/>
      </w:r>
    </w:p>
    <w:p w14:paraId="4F6EBE5F" w14:textId="77777777" w:rsidR="003253CB" w:rsidRDefault="003253CB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65CB5680" w14:textId="5A46AE95" w:rsidR="003253CB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11</w:t>
      </w:r>
      <w:r w:rsidR="00B402ED" w:rsidRPr="006169AF">
        <w:rPr>
          <w:rFonts w:eastAsia="Times New Roman"/>
          <w:lang w:eastAsia="ru-RU" w:bidi="ru-RU"/>
        </w:rPr>
        <w:t>. Порядок определения победителей (при проведен</w:t>
      </w:r>
      <w:proofErr w:type="gramStart"/>
      <w:r w:rsidR="00B402ED" w:rsidRPr="006169AF">
        <w:rPr>
          <w:rFonts w:eastAsia="Times New Roman"/>
          <w:lang w:eastAsia="ru-RU" w:bidi="ru-RU"/>
        </w:rPr>
        <w:t>ии ау</w:t>
      </w:r>
      <w:proofErr w:type="gramEnd"/>
      <w:r w:rsidR="00B402ED" w:rsidRPr="006169AF">
        <w:rPr>
          <w:rFonts w:eastAsia="Times New Roman"/>
          <w:lang w:eastAsia="ru-RU" w:bidi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</w:t>
      </w:r>
    </w:p>
    <w:p w14:paraId="4023A64D" w14:textId="5A82C4F8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</w:r>
    </w:p>
    <w:p w14:paraId="32AFB9C1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lastRenderedPageBreak/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14:paraId="1A75FC87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Аукцион является открытым по составу участников.</w:t>
      </w:r>
    </w:p>
    <w:p w14:paraId="3B659199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 xml:space="preserve">Предложения о цене муниципального имущества </w:t>
      </w:r>
      <w:proofErr w:type="gramStart"/>
      <w:r w:rsidRPr="006169AF">
        <w:rPr>
          <w:rFonts w:eastAsia="Times New Roman"/>
          <w:lang w:eastAsia="ru-RU" w:bidi="ru-RU"/>
        </w:rPr>
        <w:t>заявляются</w:t>
      </w:r>
      <w:proofErr w:type="gramEnd"/>
      <w:r w:rsidRPr="006169AF">
        <w:rPr>
          <w:rFonts w:eastAsia="Times New Roman"/>
          <w:lang w:eastAsia="ru-RU" w:bidi="ru-RU"/>
        </w:rPr>
        <w:t xml:space="preserve"> участниками аукциона открыто в ходе проведения торгов.</w:t>
      </w:r>
    </w:p>
    <w:p w14:paraId="428F6A28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Аукцион, в котором принял участие только один участник, признается несостоявшимся.</w:t>
      </w:r>
    </w:p>
    <w:p w14:paraId="12E856A0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Победителем признается участник, предложивший наиболее высокую цену имущества.</w:t>
      </w:r>
    </w:p>
    <w:p w14:paraId="765006A6" w14:textId="77777777" w:rsidR="00B402ED" w:rsidRPr="00CE3E8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bookmarkStart w:id="12" w:name="_Hlk99629389"/>
      <w:r w:rsidRPr="00CE3E8F">
        <w:rPr>
          <w:rFonts w:eastAsia="Times New Roman"/>
          <w:lang w:eastAsia="ru-RU" w:bidi="ru-RU"/>
        </w:rPr>
        <w:t>Претендент не допускается к участию в аукционе по следующим основаниям:</w:t>
      </w:r>
    </w:p>
    <w:p w14:paraId="771BF5ED" w14:textId="77777777" w:rsidR="00B402ED" w:rsidRPr="00CE3E8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CE3E8F">
        <w:rPr>
          <w:rFonts w:eastAsia="Times New Roman"/>
          <w:lang w:eastAsia="ru-RU" w:bidi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6B68D65" w14:textId="77777777" w:rsidR="00B402ED" w:rsidRPr="00BF334A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color w:val="000000" w:themeColor="text1"/>
          <w:lang w:eastAsia="ru-RU" w:bidi="ru-RU"/>
        </w:rPr>
      </w:pPr>
      <w:r w:rsidRPr="00BF334A">
        <w:rPr>
          <w:rFonts w:eastAsia="Times New Roman"/>
          <w:color w:val="000000" w:themeColor="text1"/>
          <w:lang w:eastAsia="ru-RU" w:bidi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245B1EC1" w14:textId="77777777" w:rsidR="00B402ED" w:rsidRPr="00CE3E8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CE3E8F">
        <w:rPr>
          <w:rFonts w:eastAsia="Times New Roman"/>
          <w:lang w:eastAsia="ru-RU" w:bidi="ru-RU"/>
        </w:rPr>
        <w:t>заявка подана лицом, не уполномоченным претендентом на осуществление таких действий;</w:t>
      </w:r>
    </w:p>
    <w:p w14:paraId="56B79B64" w14:textId="77777777" w:rsidR="00B402ED" w:rsidRPr="00BF334A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color w:val="000000" w:themeColor="text1"/>
          <w:u w:val="single"/>
          <w:lang w:eastAsia="ru-RU" w:bidi="ru-RU"/>
        </w:rPr>
      </w:pPr>
      <w:r w:rsidRPr="00BF334A">
        <w:rPr>
          <w:rFonts w:eastAsia="Times New Roman"/>
          <w:color w:val="000000" w:themeColor="text1"/>
          <w:u w:val="single"/>
          <w:lang w:eastAsia="ru-RU" w:bidi="ru-RU"/>
        </w:rPr>
        <w:t>не подтверждено поступление в установленный срок задатка на счета, указанные в информационном сообщении.</w:t>
      </w:r>
      <w:bookmarkEnd w:id="12"/>
    </w:p>
    <w:p w14:paraId="5CD13DE4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Одно лицо имеет право подать только одну заявку.</w:t>
      </w:r>
    </w:p>
    <w:p w14:paraId="6240499D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Уведомление о признании участника аукциона победителем направляется победителю в день подведения итогов аукциона.</w:t>
      </w:r>
    </w:p>
    <w:p w14:paraId="5754FA8E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proofErr w:type="gramStart"/>
      <w:r w:rsidRPr="006169AF">
        <w:rPr>
          <w:rFonts w:eastAsia="Times New Roman"/>
          <w:lang w:eastAsia="ru-RU" w:bidi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6169AF">
        <w:rPr>
          <w:rFonts w:eastAsia="Times New Roman"/>
          <w:lang w:eastAsia="ru-RU" w:bidi="ru-RU"/>
        </w:rPr>
        <w:t xml:space="preserve"> позднее рабочего дня, следующего за днем подведения итогов аукциона.</w:t>
      </w:r>
    </w:p>
    <w:p w14:paraId="7138ADEA" w14:textId="77777777" w:rsidR="003253CB" w:rsidRDefault="003253CB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721CF05A" w14:textId="269E057D" w:rsidR="00B402ED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ab/>
        <w:t>12</w:t>
      </w:r>
      <w:r w:rsidR="00B402ED" w:rsidRPr="006169AF">
        <w:rPr>
          <w:rFonts w:eastAsia="Times New Roman"/>
          <w:lang w:eastAsia="ru-RU" w:bidi="ru-RU"/>
        </w:rPr>
        <w:t>. Место и срок подведения итогов продажи муниципального имущества:</w:t>
      </w:r>
    </w:p>
    <w:p w14:paraId="07A754D3" w14:textId="77777777" w:rsidR="00CE1310" w:rsidRPr="006169AF" w:rsidRDefault="00CE1310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5B3D9392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Результаты процедуры проведения продажи имущества оформляются протоколом об итогах продажи имущества.</w:t>
      </w:r>
    </w:p>
    <w:p w14:paraId="64533103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68C2C49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lastRenderedPageBreak/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A8BD173" w14:textId="45A582B2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Размещается на официальном сайте Российской Федерации в сети "Интернет" для размещения информации о проведении торгов, электронной площадке РТС-Тендер по электронному адресу http://www.rts-tender.ru (имущественные торги).</w:t>
      </w:r>
      <w:r w:rsidRPr="006169AF">
        <w:rPr>
          <w:rFonts w:eastAsia="Times New Roman"/>
          <w:lang w:eastAsia="ru-RU" w:bidi="ru-RU"/>
        </w:rPr>
        <w:tab/>
      </w:r>
    </w:p>
    <w:p w14:paraId="6C75605E" w14:textId="77777777" w:rsidR="003253CB" w:rsidRDefault="003253CB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665AEDC0" w14:textId="0F7D9E85" w:rsidR="003253CB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13</w:t>
      </w:r>
      <w:r w:rsidR="00B402ED" w:rsidRPr="006169AF">
        <w:rPr>
          <w:rFonts w:eastAsia="Times New Roman"/>
          <w:lang w:eastAsia="ru-RU" w:bidi="ru-RU"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 w14:paraId="50EEF5F4" w14:textId="6DFEE31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</w:r>
    </w:p>
    <w:p w14:paraId="7A5E6EEC" w14:textId="07469595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</w:r>
      <w:r w:rsidR="00DE4365">
        <w:rPr>
          <w:rFonts w:eastAsia="Times New Roman"/>
          <w:lang w:eastAsia="ru-RU" w:bidi="ru-RU"/>
        </w:rPr>
        <w:t>Торги по продаже имущества не проводились</w:t>
      </w:r>
      <w:r w:rsidRPr="006169AF">
        <w:rPr>
          <w:rFonts w:eastAsia="Times New Roman"/>
          <w:lang w:eastAsia="ru-RU" w:bidi="ru-RU"/>
        </w:rPr>
        <w:t>.</w:t>
      </w:r>
      <w:r w:rsidRPr="006169AF">
        <w:rPr>
          <w:rFonts w:eastAsia="Times New Roman"/>
          <w:lang w:eastAsia="ru-RU" w:bidi="ru-RU"/>
        </w:rPr>
        <w:tab/>
      </w:r>
    </w:p>
    <w:p w14:paraId="7DBF8AE5" w14:textId="77777777" w:rsidR="003253CB" w:rsidRDefault="003253CB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4E3F8C64" w14:textId="66953C40" w:rsidR="003253CB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14</w:t>
      </w:r>
      <w:r w:rsidR="00B402ED" w:rsidRPr="006169AF">
        <w:rPr>
          <w:rFonts w:eastAsia="Times New Roman"/>
          <w:lang w:eastAsia="ru-RU" w:bidi="ru-RU"/>
        </w:rPr>
        <w:t xml:space="preserve">. </w:t>
      </w:r>
      <w:proofErr w:type="gramStart"/>
      <w:r w:rsidR="00B402ED" w:rsidRPr="006169AF">
        <w:rPr>
          <w:rFonts w:eastAsia="Times New Roman"/>
          <w:lang w:eastAsia="ru-RU" w:bidi="ru-RU"/>
        </w:rPr>
        <w:t>Размер и порядок выплаты вознаграждения юридическому лицу, которое в соответствии с подпунктом 8.1 пункта 1 статьи 6 Федерального закона от 21 декабря 2001 г</w:t>
      </w:r>
      <w:r w:rsidR="00840535" w:rsidRPr="006169AF">
        <w:rPr>
          <w:rFonts w:eastAsia="Times New Roman"/>
          <w:lang w:eastAsia="ru-RU" w:bidi="ru-RU"/>
        </w:rPr>
        <w:t>.</w:t>
      </w:r>
      <w:r w:rsidR="00B402ED" w:rsidRPr="006169AF">
        <w:rPr>
          <w:rFonts w:eastAsia="Times New Roman"/>
          <w:lang w:eastAsia="ru-RU" w:bidi="ru-RU"/>
        </w:rPr>
        <w:t xml:space="preserve"> №178-ФЗ</w:t>
      </w:r>
      <w:r w:rsidR="00840535" w:rsidRPr="006169AF">
        <w:rPr>
          <w:rFonts w:eastAsia="Times New Roman"/>
          <w:lang w:eastAsia="ru-RU" w:bidi="ru-RU"/>
        </w:rPr>
        <w:t xml:space="preserve"> </w:t>
      </w:r>
      <w:r w:rsidR="00B402ED" w:rsidRPr="006169AF">
        <w:rPr>
          <w:rFonts w:eastAsia="Times New Roman"/>
          <w:lang w:eastAsia="ru-RU" w:bidi="ru-RU"/>
        </w:rPr>
        <w:t>"О</w:t>
      </w:r>
      <w:r w:rsidR="00840535" w:rsidRPr="006169AF">
        <w:rPr>
          <w:rFonts w:eastAsia="Times New Roman"/>
          <w:lang w:eastAsia="ru-RU" w:bidi="ru-RU"/>
        </w:rPr>
        <w:t xml:space="preserve"> </w:t>
      </w:r>
      <w:r w:rsidR="00B402ED" w:rsidRPr="006169AF">
        <w:rPr>
          <w:rFonts w:eastAsia="Times New Roman"/>
          <w:lang w:eastAsia="ru-RU" w:bidi="ru-RU"/>
        </w:rPr>
        <w:t>приватизации</w:t>
      </w:r>
      <w:r w:rsidR="00840535" w:rsidRPr="006169AF">
        <w:rPr>
          <w:rFonts w:eastAsia="Times New Roman"/>
          <w:lang w:eastAsia="ru-RU" w:bidi="ru-RU"/>
        </w:rPr>
        <w:t xml:space="preserve">  </w:t>
      </w:r>
      <w:r w:rsidR="00B402ED" w:rsidRPr="006169AF">
        <w:rPr>
          <w:rFonts w:eastAsia="Times New Roman"/>
          <w:lang w:eastAsia="ru-RU" w:bidi="ru-RU"/>
        </w:rPr>
        <w:t>государственного и</w:t>
      </w:r>
      <w:r w:rsidR="00840535" w:rsidRPr="006169AF">
        <w:rPr>
          <w:rFonts w:eastAsia="Times New Roman"/>
          <w:lang w:eastAsia="ru-RU" w:bidi="ru-RU"/>
        </w:rPr>
        <w:t xml:space="preserve"> </w:t>
      </w:r>
      <w:r w:rsidR="00B402ED" w:rsidRPr="006169AF">
        <w:rPr>
          <w:rFonts w:eastAsia="Times New Roman"/>
          <w:lang w:eastAsia="ru-RU" w:bidi="ru-RU"/>
        </w:rPr>
        <w:t>муниципального имущества"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</w:t>
      </w:r>
      <w:proofErr w:type="gramEnd"/>
      <w:r w:rsidR="00B402ED" w:rsidRPr="006169AF">
        <w:rPr>
          <w:rFonts w:eastAsia="Times New Roman"/>
          <w:lang w:eastAsia="ru-RU" w:bidi="ru-RU"/>
        </w:rPr>
        <w:t xml:space="preserve"> продажу приватизируемого государственного или муниципального имущества</w:t>
      </w:r>
    </w:p>
    <w:p w14:paraId="13D25969" w14:textId="1C60F263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ab/>
      </w:r>
    </w:p>
    <w:p w14:paraId="07BCC66C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- юридическое лицо не определено (не поручено организовать от имени собственника продажу приватизируемого муниципального имущества).</w:t>
      </w:r>
      <w:r w:rsidRPr="006169AF">
        <w:rPr>
          <w:rFonts w:eastAsia="Times New Roman"/>
          <w:lang w:eastAsia="ru-RU" w:bidi="ru-RU"/>
        </w:rPr>
        <w:tab/>
      </w:r>
    </w:p>
    <w:p w14:paraId="65C75B2F" w14:textId="77777777" w:rsidR="003253CB" w:rsidRDefault="003253CB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7014D654" w14:textId="5F1B13D1" w:rsidR="00071642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15</w:t>
      </w:r>
      <w:r w:rsidR="00B402ED" w:rsidRPr="006169AF">
        <w:rPr>
          <w:rFonts w:eastAsia="Times New Roman"/>
          <w:lang w:eastAsia="ru-RU" w:bidi="ru-RU"/>
        </w:rPr>
        <w:t>. Порядок публикации информационного сообщения о проведении продажи имущества</w:t>
      </w:r>
    </w:p>
    <w:p w14:paraId="6771EA91" w14:textId="77777777" w:rsidR="003253CB" w:rsidRPr="006169AF" w:rsidRDefault="003253CB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6A6F3E16" w14:textId="77777777" w:rsidR="00B402ED" w:rsidRPr="006169AF" w:rsidRDefault="00B402ED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Информационное сообщение о проведении продажи имущества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www.torgi.gov.ru, а также на электронной площадке www.rts-tender.ru.</w:t>
      </w:r>
    </w:p>
    <w:p w14:paraId="041CB220" w14:textId="77777777" w:rsidR="003253CB" w:rsidRDefault="003253CB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48ADCFA6" w14:textId="35353819" w:rsidR="00813DED" w:rsidRDefault="003422C8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16</w:t>
      </w:r>
      <w:r w:rsidR="00B402ED" w:rsidRPr="006169AF">
        <w:rPr>
          <w:rFonts w:eastAsia="Times New Roman"/>
          <w:lang w:eastAsia="ru-RU" w:bidi="ru-RU"/>
        </w:rPr>
        <w:t>. Информация о результатах сделки приватизации муниципального имущества</w:t>
      </w:r>
    </w:p>
    <w:p w14:paraId="404626FB" w14:textId="77777777" w:rsidR="003253CB" w:rsidRPr="006169AF" w:rsidRDefault="003253CB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</w:p>
    <w:p w14:paraId="6D938807" w14:textId="543963F8" w:rsidR="00B101C4" w:rsidRPr="00B101C4" w:rsidRDefault="00B402ED" w:rsidP="00B101C4">
      <w:pPr>
        <w:ind w:firstLine="709"/>
        <w:jc w:val="both"/>
      </w:pPr>
      <w:proofErr w:type="gramStart"/>
      <w:r w:rsidRPr="006169AF">
        <w:rPr>
          <w:rFonts w:eastAsia="Times New Roman"/>
          <w:lang w:eastAsia="ru-RU" w:bidi="ru-RU"/>
        </w:rPr>
        <w:t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 в соответствии с требованиями, установленными Федеральным законом от 21 декабря 2001 года №178 «О приватизации государственного и муниципального имущества»</w:t>
      </w:r>
      <w:r w:rsidR="00071642" w:rsidRPr="006169AF">
        <w:rPr>
          <w:rFonts w:eastAsia="Times New Roman"/>
          <w:lang w:eastAsia="ru-RU" w:bidi="ru-RU"/>
        </w:rPr>
        <w:t xml:space="preserve"> </w:t>
      </w:r>
      <w:r w:rsidRPr="006169AF">
        <w:rPr>
          <w:rFonts w:eastAsia="Times New Roman"/>
          <w:lang w:eastAsia="ru-RU" w:bidi="ru-RU"/>
        </w:rPr>
        <w:t xml:space="preserve">в течение десяти дней со </w:t>
      </w:r>
      <w:r w:rsidR="002847C9">
        <w:rPr>
          <w:rFonts w:eastAsia="Times New Roman"/>
          <w:lang w:eastAsia="ru-RU" w:bidi="ru-RU"/>
        </w:rPr>
        <w:t xml:space="preserve">дня совершения указанной сделки, </w:t>
      </w:r>
      <w:r w:rsidR="002847C9" w:rsidRPr="00446E4E">
        <w:rPr>
          <w:rFonts w:eastAsia="Times New Roman"/>
          <w:lang w:eastAsia="ru-RU"/>
        </w:rPr>
        <w:t xml:space="preserve">на официальном сайте Администрации Пролетарского городского поселения  </w:t>
      </w:r>
      <w:hyperlink r:id="rId8" w:history="1">
        <w:r w:rsidR="008A62A0" w:rsidRPr="00446E4E">
          <w:rPr>
            <w:rStyle w:val="ad"/>
            <w:rFonts w:eastAsia="Times New Roman"/>
            <w:lang w:val="en-US" w:eastAsia="ru-RU"/>
          </w:rPr>
          <w:t>www</w:t>
        </w:r>
        <w:r w:rsidR="008A62A0" w:rsidRPr="00446E4E">
          <w:rPr>
            <w:rStyle w:val="ad"/>
            <w:rFonts w:eastAsia="Times New Roman"/>
            <w:lang w:eastAsia="ru-RU"/>
          </w:rPr>
          <w:t>.</w:t>
        </w:r>
        <w:r w:rsidR="002847C9" w:rsidRPr="00446E4E">
          <w:rPr>
            <w:rStyle w:val="ad"/>
            <w:rFonts w:eastAsia="Times New Roman"/>
            <w:lang w:eastAsia="ru-RU"/>
          </w:rPr>
          <w:t>prolgrad.donland.ru</w:t>
        </w:r>
      </w:hyperlink>
      <w:r w:rsidR="002847C9" w:rsidRPr="00446E4E">
        <w:rPr>
          <w:rFonts w:eastAsia="Times New Roman"/>
          <w:lang w:eastAsia="ru-RU" w:bidi="ru-RU"/>
        </w:rPr>
        <w:t>, на</w:t>
      </w:r>
      <w:proofErr w:type="gramEnd"/>
      <w:r w:rsidR="002847C9" w:rsidRPr="00446E4E">
        <w:rPr>
          <w:rFonts w:eastAsia="Times New Roman"/>
          <w:lang w:eastAsia="ru-RU" w:bidi="ru-RU"/>
        </w:rPr>
        <w:t xml:space="preserve"> официальном </w:t>
      </w:r>
      <w:proofErr w:type="gramStart"/>
      <w:r w:rsidR="002847C9" w:rsidRPr="00446E4E">
        <w:rPr>
          <w:rFonts w:eastAsia="Times New Roman"/>
          <w:lang w:eastAsia="ru-RU" w:bidi="ru-RU"/>
        </w:rPr>
        <w:t>сайте</w:t>
      </w:r>
      <w:proofErr w:type="gramEnd"/>
      <w:r w:rsidR="002847C9" w:rsidRPr="00446E4E">
        <w:rPr>
          <w:rFonts w:eastAsia="Times New Roman"/>
          <w:lang w:eastAsia="ru-RU" w:bidi="ru-RU"/>
        </w:rPr>
        <w:t xml:space="preserve"> </w:t>
      </w:r>
      <w:r w:rsidR="002847C9" w:rsidRPr="00446E4E">
        <w:rPr>
          <w:rFonts w:eastAsia="Calibri"/>
        </w:rPr>
        <w:t xml:space="preserve">Муниципальное унитарное </w:t>
      </w:r>
      <w:r w:rsidR="002847C9" w:rsidRPr="00446E4E">
        <w:rPr>
          <w:rFonts w:eastAsia="Calibri"/>
        </w:rPr>
        <w:lastRenderedPageBreak/>
        <w:t>предприятие Пролетарского городского поселения Пролетарского района Ростовской области "Чистый город"</w:t>
      </w:r>
      <w:r w:rsidR="00B101C4" w:rsidRPr="00446E4E">
        <w:rPr>
          <w:rFonts w:eastAsia="Calibri"/>
        </w:rPr>
        <w:t xml:space="preserve"> </w:t>
      </w:r>
      <w:hyperlink r:id="rId9" w:history="1">
        <w:r w:rsidR="008A62A0" w:rsidRPr="00446E4E">
          <w:rPr>
            <w:rStyle w:val="ad"/>
            <w:lang w:val="en-US"/>
          </w:rPr>
          <w:t>www</w:t>
        </w:r>
        <w:r w:rsidR="008A62A0" w:rsidRPr="00446E4E">
          <w:rPr>
            <w:rStyle w:val="ad"/>
          </w:rPr>
          <w:t>.mupproletarsk.narod.ru/</w:t>
        </w:r>
      </w:hyperlink>
      <w:r w:rsidR="00B101C4" w:rsidRPr="00446E4E">
        <w:t>.</w:t>
      </w:r>
    </w:p>
    <w:p w14:paraId="62716FD9" w14:textId="4FD67292" w:rsidR="00B402ED" w:rsidRPr="006169AF" w:rsidRDefault="00B402ED" w:rsidP="00B101C4">
      <w:pPr>
        <w:ind w:firstLine="709"/>
        <w:jc w:val="both"/>
        <w:rPr>
          <w:rFonts w:eastAsia="Times New Roman"/>
          <w:lang w:eastAsia="ru-RU" w:bidi="ru-RU"/>
        </w:rPr>
      </w:pPr>
      <w:r w:rsidRPr="006169AF">
        <w:rPr>
          <w:rFonts w:eastAsia="Times New Roman"/>
          <w:lang w:eastAsia="ru-RU" w:bidi="ru-RU"/>
        </w:rPr>
        <w:t>приложения к настоящему Информационному сообщению являются его неотъемлемой частью и представлены отдельными файлами:</w:t>
      </w:r>
    </w:p>
    <w:p w14:paraId="34DCBFAF" w14:textId="19C97EA7" w:rsidR="00B402ED" w:rsidRPr="006169AF" w:rsidRDefault="002F1891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-</w:t>
      </w:r>
      <w:r w:rsidR="00B402ED" w:rsidRPr="006169AF">
        <w:rPr>
          <w:rFonts w:eastAsia="Times New Roman"/>
          <w:lang w:eastAsia="ru-RU" w:bidi="ru-RU"/>
        </w:rPr>
        <w:t>Приложение №1 «Проект договора купли-продажи имущества»;</w:t>
      </w:r>
    </w:p>
    <w:p w14:paraId="13B26CFA" w14:textId="108A806E" w:rsidR="00B402ED" w:rsidRDefault="002F1891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-</w:t>
      </w:r>
      <w:r w:rsidR="003422C8">
        <w:rPr>
          <w:rFonts w:eastAsia="Times New Roman"/>
          <w:lang w:eastAsia="ru-RU" w:bidi="ru-RU"/>
        </w:rPr>
        <w:t xml:space="preserve">Приложение </w:t>
      </w:r>
      <w:r w:rsidR="00B402ED" w:rsidRPr="006169AF">
        <w:rPr>
          <w:rFonts w:eastAsia="Times New Roman"/>
          <w:lang w:eastAsia="ru-RU" w:bidi="ru-RU"/>
        </w:rPr>
        <w:t xml:space="preserve">№2 </w:t>
      </w:r>
      <w:r w:rsidR="00071642" w:rsidRPr="006169AF">
        <w:rPr>
          <w:rFonts w:eastAsia="Times New Roman"/>
          <w:lang w:eastAsia="ru-RU" w:bidi="ru-RU"/>
        </w:rPr>
        <w:t>Фото таблица</w:t>
      </w:r>
      <w:r w:rsidR="00B402ED" w:rsidRPr="006169AF">
        <w:rPr>
          <w:rFonts w:eastAsia="Times New Roman"/>
          <w:lang w:eastAsia="ru-RU" w:bidi="ru-RU"/>
        </w:rPr>
        <w:t xml:space="preserve"> к информационному сообщению о продаже муниципального имущества.</w:t>
      </w:r>
    </w:p>
    <w:p w14:paraId="28C3FFD2" w14:textId="79289540" w:rsidR="008705E7" w:rsidRPr="006169AF" w:rsidRDefault="002F1891" w:rsidP="00B402ED">
      <w:pPr>
        <w:widowControl w:val="0"/>
        <w:tabs>
          <w:tab w:val="left" w:leader="underscore" w:pos="744"/>
        </w:tabs>
        <w:ind w:firstLine="709"/>
        <w:jc w:val="both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-</w:t>
      </w:r>
      <w:r w:rsidR="008705E7" w:rsidRPr="008705E7">
        <w:rPr>
          <w:rFonts w:eastAsia="Times New Roman"/>
          <w:lang w:eastAsia="ru-RU" w:bidi="ru-RU"/>
        </w:rPr>
        <w:t>Приложение № 3 к инф</w:t>
      </w:r>
      <w:r w:rsidR="008705E7">
        <w:rPr>
          <w:rFonts w:eastAsia="Times New Roman"/>
          <w:lang w:eastAsia="ru-RU" w:bidi="ru-RU"/>
        </w:rPr>
        <w:t>ормационному сообщению (</w:t>
      </w:r>
      <w:r w:rsidR="00BF51F0">
        <w:rPr>
          <w:rFonts w:eastAsia="Times New Roman"/>
          <w:lang w:eastAsia="ru-RU" w:bidi="ru-RU"/>
        </w:rPr>
        <w:t>Заключение № 124/24/3</w:t>
      </w:r>
      <w:r>
        <w:rPr>
          <w:rFonts w:eastAsia="Times New Roman"/>
          <w:lang w:eastAsia="ru-RU" w:bidi="ru-RU"/>
        </w:rPr>
        <w:t>,</w:t>
      </w:r>
      <w:r w:rsidRPr="002F1891">
        <w:rPr>
          <w:rFonts w:eastAsia="Times New Roman"/>
          <w:lang w:eastAsia="ru-RU" w:bidi="ru-RU"/>
        </w:rPr>
        <w:t xml:space="preserve"> </w:t>
      </w:r>
      <w:r w:rsidR="00BF51F0">
        <w:rPr>
          <w:rFonts w:eastAsia="Times New Roman"/>
          <w:lang w:eastAsia="ru-RU" w:bidi="ru-RU"/>
        </w:rPr>
        <w:t>Заключение № 124/24/4, Заключение № 124/24/5, Заключение № 124/24/6</w:t>
      </w:r>
      <w:r w:rsidR="008705E7" w:rsidRPr="008705E7">
        <w:rPr>
          <w:rFonts w:eastAsia="Times New Roman"/>
          <w:lang w:eastAsia="ru-RU" w:bidi="ru-RU"/>
        </w:rPr>
        <w:t>)</w:t>
      </w:r>
      <w:r>
        <w:rPr>
          <w:rFonts w:eastAsia="Times New Roman"/>
          <w:lang w:eastAsia="ru-RU" w:bidi="ru-RU"/>
        </w:rPr>
        <w:t>.</w:t>
      </w:r>
    </w:p>
    <w:p w14:paraId="3F0B627A" w14:textId="6E26442D" w:rsidR="004808E5" w:rsidRPr="006169AF" w:rsidRDefault="002F1891" w:rsidP="002F1891">
      <w:pPr>
        <w:pStyle w:val="40"/>
        <w:tabs>
          <w:tab w:val="left" w:pos="8250"/>
        </w:tabs>
        <w:ind w:firstLine="0"/>
        <w:jc w:val="both"/>
      </w:pPr>
      <w:r>
        <w:tab/>
      </w:r>
    </w:p>
    <w:sectPr w:rsidR="004808E5" w:rsidRPr="006169AF" w:rsidSect="006169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E9B62" w14:textId="77777777" w:rsidR="009454D5" w:rsidRDefault="009454D5" w:rsidP="001E69E9">
      <w:r>
        <w:separator/>
      </w:r>
    </w:p>
  </w:endnote>
  <w:endnote w:type="continuationSeparator" w:id="0">
    <w:p w14:paraId="7EE34726" w14:textId="77777777" w:rsidR="009454D5" w:rsidRDefault="009454D5" w:rsidP="001E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9EE25" w14:textId="77777777" w:rsidR="00243522" w:rsidRDefault="002435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24C0C" w14:textId="77777777" w:rsidR="00243522" w:rsidRDefault="002435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0A64" w14:textId="77777777" w:rsidR="00243522" w:rsidRDefault="002435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0EBE7" w14:textId="77777777" w:rsidR="009454D5" w:rsidRDefault="009454D5" w:rsidP="001E69E9">
      <w:r>
        <w:separator/>
      </w:r>
    </w:p>
  </w:footnote>
  <w:footnote w:type="continuationSeparator" w:id="0">
    <w:p w14:paraId="0D3FF93A" w14:textId="77777777" w:rsidR="009454D5" w:rsidRDefault="009454D5" w:rsidP="001E69E9">
      <w:r>
        <w:continuationSeparator/>
      </w:r>
    </w:p>
  </w:footnote>
  <w:footnote w:id="1">
    <w:p w14:paraId="3B05C956" w14:textId="77777777" w:rsidR="00DC3FFB" w:rsidRPr="001E69E9" w:rsidRDefault="00DC3FFB" w:rsidP="001E69E9">
      <w:pPr>
        <w:pStyle w:val="a3"/>
        <w:jc w:val="both"/>
        <w:rPr>
          <w:i/>
          <w:iCs/>
        </w:rPr>
      </w:pPr>
      <w:r w:rsidRPr="001E69E9">
        <w:rPr>
          <w:rStyle w:val="a5"/>
          <w:i/>
          <w:iCs/>
        </w:rPr>
        <w:footnoteRef/>
      </w:r>
      <w:r w:rsidRPr="001E69E9">
        <w:rPr>
          <w:i/>
          <w:iCs/>
        </w:rPr>
        <w:t xml:space="preserve"> Постановление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C020" w14:textId="77777777" w:rsidR="00243522" w:rsidRDefault="002435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940205"/>
      <w:docPartObj>
        <w:docPartGallery w:val="Page Numbers (Top of Page)"/>
        <w:docPartUnique/>
      </w:docPartObj>
    </w:sdtPr>
    <w:sdtEndPr/>
    <w:sdtContent>
      <w:p w14:paraId="4FF51827" w14:textId="1053B70D" w:rsidR="00DC3FFB" w:rsidRDefault="00DC3FFB" w:rsidP="006169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F0"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15444" w14:textId="77777777" w:rsidR="00243522" w:rsidRDefault="002435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0F"/>
    <w:rsid w:val="000037E1"/>
    <w:rsid w:val="00003983"/>
    <w:rsid w:val="00016B19"/>
    <w:rsid w:val="000201C8"/>
    <w:rsid w:val="00022A51"/>
    <w:rsid w:val="00031A0A"/>
    <w:rsid w:val="000476C7"/>
    <w:rsid w:val="00051E84"/>
    <w:rsid w:val="0005394B"/>
    <w:rsid w:val="000561B7"/>
    <w:rsid w:val="00067B4C"/>
    <w:rsid w:val="00070A77"/>
    <w:rsid w:val="00071642"/>
    <w:rsid w:val="00077A6E"/>
    <w:rsid w:val="00080493"/>
    <w:rsid w:val="0009610C"/>
    <w:rsid w:val="000A3B6C"/>
    <w:rsid w:val="000A56EE"/>
    <w:rsid w:val="000B0CF4"/>
    <w:rsid w:val="000D4A1D"/>
    <w:rsid w:val="00105603"/>
    <w:rsid w:val="00112F21"/>
    <w:rsid w:val="00113A3C"/>
    <w:rsid w:val="00143D65"/>
    <w:rsid w:val="00150603"/>
    <w:rsid w:val="00151BE8"/>
    <w:rsid w:val="00155CC8"/>
    <w:rsid w:val="001562CF"/>
    <w:rsid w:val="001629D9"/>
    <w:rsid w:val="00174C0E"/>
    <w:rsid w:val="001A0A83"/>
    <w:rsid w:val="001B3057"/>
    <w:rsid w:val="001E69E9"/>
    <w:rsid w:val="002019E6"/>
    <w:rsid w:val="00243522"/>
    <w:rsid w:val="002448D1"/>
    <w:rsid w:val="002578C7"/>
    <w:rsid w:val="00262DA2"/>
    <w:rsid w:val="00265D8E"/>
    <w:rsid w:val="00283A51"/>
    <w:rsid w:val="002847C9"/>
    <w:rsid w:val="00290031"/>
    <w:rsid w:val="002943E8"/>
    <w:rsid w:val="002D6242"/>
    <w:rsid w:val="002E501D"/>
    <w:rsid w:val="002F1891"/>
    <w:rsid w:val="00310083"/>
    <w:rsid w:val="003200B1"/>
    <w:rsid w:val="003253CB"/>
    <w:rsid w:val="00333B26"/>
    <w:rsid w:val="003422C8"/>
    <w:rsid w:val="00366BEB"/>
    <w:rsid w:val="003F1370"/>
    <w:rsid w:val="00402FCA"/>
    <w:rsid w:val="00405F35"/>
    <w:rsid w:val="00410572"/>
    <w:rsid w:val="00414C41"/>
    <w:rsid w:val="004327C4"/>
    <w:rsid w:val="00446E4E"/>
    <w:rsid w:val="00452473"/>
    <w:rsid w:val="00460BC6"/>
    <w:rsid w:val="00474598"/>
    <w:rsid w:val="004808E5"/>
    <w:rsid w:val="00481F56"/>
    <w:rsid w:val="00482F15"/>
    <w:rsid w:val="004873CD"/>
    <w:rsid w:val="004B7E33"/>
    <w:rsid w:val="004C6BEF"/>
    <w:rsid w:val="004D0B93"/>
    <w:rsid w:val="004D352F"/>
    <w:rsid w:val="004D573F"/>
    <w:rsid w:val="004F4B61"/>
    <w:rsid w:val="00513A72"/>
    <w:rsid w:val="00516FAF"/>
    <w:rsid w:val="0051706C"/>
    <w:rsid w:val="005236DD"/>
    <w:rsid w:val="00527903"/>
    <w:rsid w:val="00537F62"/>
    <w:rsid w:val="00552BDA"/>
    <w:rsid w:val="005811F4"/>
    <w:rsid w:val="0059308D"/>
    <w:rsid w:val="005B750F"/>
    <w:rsid w:val="00605C8E"/>
    <w:rsid w:val="00611006"/>
    <w:rsid w:val="006169AF"/>
    <w:rsid w:val="00650185"/>
    <w:rsid w:val="0067723D"/>
    <w:rsid w:val="00681188"/>
    <w:rsid w:val="006A6F8B"/>
    <w:rsid w:val="006A6FBE"/>
    <w:rsid w:val="006B3E9B"/>
    <w:rsid w:val="006B521B"/>
    <w:rsid w:val="006B7846"/>
    <w:rsid w:val="006C2EBD"/>
    <w:rsid w:val="00710C3D"/>
    <w:rsid w:val="007303DE"/>
    <w:rsid w:val="007307FA"/>
    <w:rsid w:val="007500C6"/>
    <w:rsid w:val="0075261A"/>
    <w:rsid w:val="00753622"/>
    <w:rsid w:val="00771627"/>
    <w:rsid w:val="00771A30"/>
    <w:rsid w:val="007743E6"/>
    <w:rsid w:val="00787140"/>
    <w:rsid w:val="007964EF"/>
    <w:rsid w:val="007B4376"/>
    <w:rsid w:val="007C7B71"/>
    <w:rsid w:val="007D4CC2"/>
    <w:rsid w:val="007E0BB6"/>
    <w:rsid w:val="007E7ACD"/>
    <w:rsid w:val="00806EEC"/>
    <w:rsid w:val="00813DED"/>
    <w:rsid w:val="0082130D"/>
    <w:rsid w:val="00840535"/>
    <w:rsid w:val="00856BE1"/>
    <w:rsid w:val="00861D9D"/>
    <w:rsid w:val="008705E7"/>
    <w:rsid w:val="008777C2"/>
    <w:rsid w:val="0089088A"/>
    <w:rsid w:val="008A49F1"/>
    <w:rsid w:val="008A5FF7"/>
    <w:rsid w:val="008A62A0"/>
    <w:rsid w:val="008C2625"/>
    <w:rsid w:val="008C71BB"/>
    <w:rsid w:val="008F0C02"/>
    <w:rsid w:val="008F7E10"/>
    <w:rsid w:val="0090271F"/>
    <w:rsid w:val="00910472"/>
    <w:rsid w:val="009133BB"/>
    <w:rsid w:val="00930679"/>
    <w:rsid w:val="00940EDF"/>
    <w:rsid w:val="009454D5"/>
    <w:rsid w:val="00950B1D"/>
    <w:rsid w:val="00950E73"/>
    <w:rsid w:val="00961F3B"/>
    <w:rsid w:val="009B6EFA"/>
    <w:rsid w:val="009C6856"/>
    <w:rsid w:val="009D5331"/>
    <w:rsid w:val="009D7D51"/>
    <w:rsid w:val="009E5AD3"/>
    <w:rsid w:val="00A031F6"/>
    <w:rsid w:val="00A45CC6"/>
    <w:rsid w:val="00A63803"/>
    <w:rsid w:val="00A96DA4"/>
    <w:rsid w:val="00AA0CDA"/>
    <w:rsid w:val="00AA634E"/>
    <w:rsid w:val="00AB4A2B"/>
    <w:rsid w:val="00AB523D"/>
    <w:rsid w:val="00AC0015"/>
    <w:rsid w:val="00AC13EC"/>
    <w:rsid w:val="00AC79F0"/>
    <w:rsid w:val="00AD69F4"/>
    <w:rsid w:val="00AE0531"/>
    <w:rsid w:val="00AF1256"/>
    <w:rsid w:val="00B05933"/>
    <w:rsid w:val="00B101C4"/>
    <w:rsid w:val="00B34EBA"/>
    <w:rsid w:val="00B402ED"/>
    <w:rsid w:val="00B4274A"/>
    <w:rsid w:val="00B46A0F"/>
    <w:rsid w:val="00B50503"/>
    <w:rsid w:val="00B701D8"/>
    <w:rsid w:val="00B70D56"/>
    <w:rsid w:val="00B9032A"/>
    <w:rsid w:val="00BC7078"/>
    <w:rsid w:val="00BC7F05"/>
    <w:rsid w:val="00BE52EF"/>
    <w:rsid w:val="00BE55B5"/>
    <w:rsid w:val="00BE7BD9"/>
    <w:rsid w:val="00BF334A"/>
    <w:rsid w:val="00BF51F0"/>
    <w:rsid w:val="00BF61D7"/>
    <w:rsid w:val="00C03860"/>
    <w:rsid w:val="00C06BA1"/>
    <w:rsid w:val="00C15D61"/>
    <w:rsid w:val="00C1791E"/>
    <w:rsid w:val="00C501CE"/>
    <w:rsid w:val="00C51B2E"/>
    <w:rsid w:val="00C605EF"/>
    <w:rsid w:val="00C67B8F"/>
    <w:rsid w:val="00C82C96"/>
    <w:rsid w:val="00C84585"/>
    <w:rsid w:val="00C8691E"/>
    <w:rsid w:val="00CB114C"/>
    <w:rsid w:val="00CE1310"/>
    <w:rsid w:val="00CE3B74"/>
    <w:rsid w:val="00CE3E8F"/>
    <w:rsid w:val="00CE4C7A"/>
    <w:rsid w:val="00CF5478"/>
    <w:rsid w:val="00D00117"/>
    <w:rsid w:val="00D15F88"/>
    <w:rsid w:val="00D45B89"/>
    <w:rsid w:val="00D47E64"/>
    <w:rsid w:val="00D64CC5"/>
    <w:rsid w:val="00D81905"/>
    <w:rsid w:val="00D827C4"/>
    <w:rsid w:val="00D84D9B"/>
    <w:rsid w:val="00D93789"/>
    <w:rsid w:val="00DA02C1"/>
    <w:rsid w:val="00DB6930"/>
    <w:rsid w:val="00DC3FFB"/>
    <w:rsid w:val="00DE0A93"/>
    <w:rsid w:val="00DE4365"/>
    <w:rsid w:val="00DF378C"/>
    <w:rsid w:val="00E02B58"/>
    <w:rsid w:val="00E050E2"/>
    <w:rsid w:val="00E07846"/>
    <w:rsid w:val="00E16F33"/>
    <w:rsid w:val="00E17C23"/>
    <w:rsid w:val="00E402D4"/>
    <w:rsid w:val="00E432AF"/>
    <w:rsid w:val="00E45F49"/>
    <w:rsid w:val="00E5251F"/>
    <w:rsid w:val="00E80106"/>
    <w:rsid w:val="00E94631"/>
    <w:rsid w:val="00EB1675"/>
    <w:rsid w:val="00EC7210"/>
    <w:rsid w:val="00EF1C70"/>
    <w:rsid w:val="00EF2D5D"/>
    <w:rsid w:val="00EF4435"/>
    <w:rsid w:val="00EF6DA5"/>
    <w:rsid w:val="00F00786"/>
    <w:rsid w:val="00F148E4"/>
    <w:rsid w:val="00F152C9"/>
    <w:rsid w:val="00F160C3"/>
    <w:rsid w:val="00F37214"/>
    <w:rsid w:val="00F739DA"/>
    <w:rsid w:val="00FA0C22"/>
    <w:rsid w:val="00FC1F10"/>
    <w:rsid w:val="00FC6F42"/>
    <w:rsid w:val="00FC72A5"/>
    <w:rsid w:val="00FE2D5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B750F"/>
    <w:rPr>
      <w:rFonts w:eastAsia="Times New Roman"/>
    </w:rPr>
  </w:style>
  <w:style w:type="paragraph" w:customStyle="1" w:styleId="40">
    <w:name w:val="Основной текст (4)"/>
    <w:basedOn w:val="a"/>
    <w:link w:val="4"/>
    <w:rsid w:val="005B750F"/>
    <w:pPr>
      <w:widowControl w:val="0"/>
      <w:ind w:firstLine="400"/>
    </w:pPr>
    <w:rPr>
      <w:rFonts w:eastAsia="Times New Roman"/>
    </w:rPr>
  </w:style>
  <w:style w:type="paragraph" w:styleId="a3">
    <w:name w:val="footnote text"/>
    <w:basedOn w:val="a"/>
    <w:link w:val="a4"/>
    <w:uiPriority w:val="99"/>
    <w:semiHidden/>
    <w:unhideWhenUsed/>
    <w:rsid w:val="001E69E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9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69E9"/>
    <w:rPr>
      <w:vertAlign w:val="superscript"/>
    </w:rPr>
  </w:style>
  <w:style w:type="table" w:styleId="a6">
    <w:name w:val="Table Grid"/>
    <w:basedOn w:val="a1"/>
    <w:uiPriority w:val="39"/>
    <w:rsid w:val="0026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6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69AF"/>
  </w:style>
  <w:style w:type="paragraph" w:styleId="a9">
    <w:name w:val="footer"/>
    <w:basedOn w:val="a"/>
    <w:link w:val="aa"/>
    <w:uiPriority w:val="99"/>
    <w:unhideWhenUsed/>
    <w:rsid w:val="00616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69AF"/>
  </w:style>
  <w:style w:type="paragraph" w:styleId="ab">
    <w:name w:val="Balloon Text"/>
    <w:basedOn w:val="a"/>
    <w:link w:val="ac"/>
    <w:uiPriority w:val="99"/>
    <w:semiHidden/>
    <w:unhideWhenUsed/>
    <w:rsid w:val="00E402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02D4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506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B750F"/>
    <w:rPr>
      <w:rFonts w:eastAsia="Times New Roman"/>
    </w:rPr>
  </w:style>
  <w:style w:type="paragraph" w:customStyle="1" w:styleId="40">
    <w:name w:val="Основной текст (4)"/>
    <w:basedOn w:val="a"/>
    <w:link w:val="4"/>
    <w:rsid w:val="005B750F"/>
    <w:pPr>
      <w:widowControl w:val="0"/>
      <w:ind w:firstLine="400"/>
    </w:pPr>
    <w:rPr>
      <w:rFonts w:eastAsia="Times New Roman"/>
    </w:rPr>
  </w:style>
  <w:style w:type="paragraph" w:styleId="a3">
    <w:name w:val="footnote text"/>
    <w:basedOn w:val="a"/>
    <w:link w:val="a4"/>
    <w:uiPriority w:val="99"/>
    <w:semiHidden/>
    <w:unhideWhenUsed/>
    <w:rsid w:val="001E69E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9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69E9"/>
    <w:rPr>
      <w:vertAlign w:val="superscript"/>
    </w:rPr>
  </w:style>
  <w:style w:type="table" w:styleId="a6">
    <w:name w:val="Table Grid"/>
    <w:basedOn w:val="a1"/>
    <w:uiPriority w:val="39"/>
    <w:rsid w:val="0026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6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69AF"/>
  </w:style>
  <w:style w:type="paragraph" w:styleId="a9">
    <w:name w:val="footer"/>
    <w:basedOn w:val="a"/>
    <w:link w:val="aa"/>
    <w:uiPriority w:val="99"/>
    <w:unhideWhenUsed/>
    <w:rsid w:val="00616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69AF"/>
  </w:style>
  <w:style w:type="paragraph" w:styleId="ab">
    <w:name w:val="Balloon Text"/>
    <w:basedOn w:val="a"/>
    <w:link w:val="ac"/>
    <w:uiPriority w:val="99"/>
    <w:semiHidden/>
    <w:unhideWhenUsed/>
    <w:rsid w:val="00E402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02D4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50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lgrad.donland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pproletarsk.narod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0D1F-6BA8-4959-8B06-E66852DE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Настя</cp:lastModifiedBy>
  <cp:revision>114</cp:revision>
  <cp:lastPrinted>2022-04-19T12:32:00Z</cp:lastPrinted>
  <dcterms:created xsi:type="dcterms:W3CDTF">2023-03-14T06:51:00Z</dcterms:created>
  <dcterms:modified xsi:type="dcterms:W3CDTF">2024-06-26T12:01:00Z</dcterms:modified>
</cp:coreProperties>
</file>