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80" w:rsidRDefault="00302D80" w:rsidP="00CF3CFF">
      <w:pPr>
        <w:rPr>
          <w:rFonts w:ascii="Times New Roman" w:hAnsi="Times New Roman"/>
          <w:sz w:val="26"/>
          <w:szCs w:val="26"/>
        </w:rPr>
      </w:pPr>
    </w:p>
    <w:p w:rsidR="004A40E8" w:rsidRDefault="004A40E8" w:rsidP="00CF3CFF">
      <w:pPr>
        <w:rPr>
          <w:rFonts w:ascii="Times New Roman" w:hAnsi="Times New Roman"/>
          <w:sz w:val="26"/>
          <w:szCs w:val="26"/>
        </w:rPr>
      </w:pPr>
    </w:p>
    <w:p w:rsidR="004A40E8" w:rsidRPr="004A40E8" w:rsidRDefault="004A40E8" w:rsidP="004A40E8">
      <w:pPr>
        <w:jc w:val="center"/>
        <w:rPr>
          <w:rFonts w:ascii="Times New Roman" w:hAnsi="Times New Roman"/>
          <w:sz w:val="28"/>
          <w:szCs w:val="28"/>
        </w:rPr>
      </w:pPr>
      <w:r w:rsidRPr="004A40E8">
        <w:rPr>
          <w:rFonts w:ascii="Times New Roman" w:hAnsi="Times New Roman"/>
          <w:sz w:val="28"/>
          <w:szCs w:val="28"/>
        </w:rPr>
        <w:t xml:space="preserve">Информация о рассчитываемой за </w:t>
      </w:r>
      <w:r w:rsidR="00480D30">
        <w:rPr>
          <w:rFonts w:ascii="Times New Roman" w:hAnsi="Times New Roman"/>
          <w:sz w:val="28"/>
          <w:szCs w:val="28"/>
        </w:rPr>
        <w:t>2021</w:t>
      </w:r>
      <w:bookmarkStart w:id="0" w:name="_GoBack"/>
      <w:bookmarkEnd w:id="0"/>
      <w:r w:rsidR="0030675B">
        <w:rPr>
          <w:rFonts w:ascii="Times New Roman" w:hAnsi="Times New Roman"/>
          <w:sz w:val="28"/>
          <w:szCs w:val="28"/>
        </w:rPr>
        <w:t xml:space="preserve"> </w:t>
      </w:r>
      <w:r w:rsidRPr="004A40E8">
        <w:rPr>
          <w:rFonts w:ascii="Times New Roman" w:hAnsi="Times New Roman"/>
          <w:sz w:val="28"/>
          <w:szCs w:val="28"/>
        </w:rPr>
        <w:t>календарный год среднемесячной                           заработной плате руководителей, их заместителей и главных бухгалтеров          муниципальных учреждений и унитарных предприятий</w:t>
      </w:r>
    </w:p>
    <w:p w:rsidR="004A40E8" w:rsidRDefault="004A40E8" w:rsidP="004A40E8">
      <w:pPr>
        <w:ind w:left="360"/>
        <w:rPr>
          <w:sz w:val="28"/>
          <w:szCs w:val="28"/>
        </w:rPr>
      </w:pPr>
    </w:p>
    <w:p w:rsidR="004A40E8" w:rsidRDefault="004A40E8" w:rsidP="004A40E8">
      <w:pPr>
        <w:pStyle w:val="ab"/>
        <w:ind w:firstLine="567"/>
        <w:jc w:val="both"/>
      </w:pPr>
    </w:p>
    <w:p w:rsidR="004A40E8" w:rsidRDefault="004A40E8" w:rsidP="004A40E8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6"/>
        <w:gridCol w:w="3742"/>
        <w:gridCol w:w="2416"/>
        <w:gridCol w:w="2387"/>
      </w:tblGrid>
      <w:tr w:rsidR="004A40E8" w:rsidRPr="00CC2433" w:rsidTr="00B11B52">
        <w:tc>
          <w:tcPr>
            <w:tcW w:w="1068" w:type="dxa"/>
          </w:tcPr>
          <w:p w:rsidR="004A40E8" w:rsidRPr="004A40E8" w:rsidRDefault="004A40E8" w:rsidP="00B11B52">
            <w:pPr>
              <w:rPr>
                <w:rFonts w:ascii="Times New Roman" w:hAnsi="Times New Roman"/>
                <w:sz w:val="28"/>
                <w:szCs w:val="28"/>
              </w:rPr>
            </w:pPr>
            <w:r w:rsidRPr="004A40E8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4A40E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A40E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42" w:type="dxa"/>
          </w:tcPr>
          <w:p w:rsidR="004A40E8" w:rsidRPr="004A40E8" w:rsidRDefault="004A40E8" w:rsidP="00B1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E8">
              <w:rPr>
                <w:rFonts w:ascii="Times New Roman" w:hAnsi="Times New Roman"/>
                <w:sz w:val="28"/>
                <w:szCs w:val="28"/>
              </w:rPr>
              <w:t>Наименование учреждения, предприятия</w:t>
            </w:r>
          </w:p>
          <w:p w:rsidR="004A40E8" w:rsidRPr="004A40E8" w:rsidRDefault="004A40E8" w:rsidP="00B1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0E8" w:rsidRPr="004A40E8" w:rsidRDefault="004A40E8" w:rsidP="00B1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4A40E8" w:rsidRPr="004A40E8" w:rsidRDefault="004A40E8" w:rsidP="00B11B52">
            <w:pPr>
              <w:rPr>
                <w:rFonts w:ascii="Times New Roman" w:hAnsi="Times New Roman"/>
                <w:sz w:val="28"/>
                <w:szCs w:val="28"/>
              </w:rPr>
            </w:pPr>
            <w:r w:rsidRPr="004A40E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606" w:type="dxa"/>
          </w:tcPr>
          <w:p w:rsidR="004A40E8" w:rsidRPr="004A40E8" w:rsidRDefault="004A40E8" w:rsidP="00B1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E8">
              <w:rPr>
                <w:rFonts w:ascii="Times New Roman" w:hAnsi="Times New Roman"/>
                <w:sz w:val="28"/>
                <w:szCs w:val="28"/>
              </w:rPr>
              <w:t>Средняя заработная плата, в руб.</w:t>
            </w:r>
          </w:p>
          <w:p w:rsidR="004A40E8" w:rsidRPr="004A40E8" w:rsidRDefault="004A40E8" w:rsidP="00B1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0E8" w:rsidRPr="004A40E8" w:rsidRDefault="004A40E8" w:rsidP="00B1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0E8" w:rsidRPr="00CC2433" w:rsidTr="00B11B52">
        <w:tc>
          <w:tcPr>
            <w:tcW w:w="1068" w:type="dxa"/>
          </w:tcPr>
          <w:p w:rsidR="004A40E8" w:rsidRPr="004A40E8" w:rsidRDefault="004A40E8" w:rsidP="00B11B52">
            <w:pPr>
              <w:rPr>
                <w:rFonts w:ascii="Times New Roman" w:hAnsi="Times New Roman"/>
                <w:sz w:val="28"/>
                <w:szCs w:val="28"/>
              </w:rPr>
            </w:pPr>
            <w:r w:rsidRPr="004A40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2" w:type="dxa"/>
            <w:vMerge w:val="restart"/>
          </w:tcPr>
          <w:p w:rsidR="004A40E8" w:rsidRPr="004A40E8" w:rsidRDefault="004A40E8" w:rsidP="00B11B52">
            <w:pPr>
              <w:rPr>
                <w:rFonts w:ascii="Times New Roman" w:hAnsi="Times New Roman"/>
                <w:sz w:val="28"/>
                <w:szCs w:val="28"/>
              </w:rPr>
            </w:pPr>
            <w:r w:rsidRPr="004A40E8">
              <w:rPr>
                <w:rFonts w:ascii="Times New Roman" w:hAnsi="Times New Roman"/>
                <w:sz w:val="28"/>
                <w:szCs w:val="28"/>
              </w:rPr>
              <w:t>Муниципальное унитарное предприятие Пролетарского городского поселения Пролетарского района Ростовской области «Чистый город»</w:t>
            </w:r>
          </w:p>
        </w:tc>
        <w:tc>
          <w:tcPr>
            <w:tcW w:w="2606" w:type="dxa"/>
          </w:tcPr>
          <w:p w:rsidR="004A40E8" w:rsidRPr="004A40E8" w:rsidRDefault="004A40E8" w:rsidP="00B11B52">
            <w:pPr>
              <w:rPr>
                <w:rFonts w:ascii="Times New Roman" w:hAnsi="Times New Roman"/>
                <w:sz w:val="28"/>
                <w:szCs w:val="28"/>
              </w:rPr>
            </w:pPr>
            <w:r w:rsidRPr="004A40E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06" w:type="dxa"/>
          </w:tcPr>
          <w:p w:rsidR="004A40E8" w:rsidRPr="004A40E8" w:rsidRDefault="004A40E8" w:rsidP="004A40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37333</w:t>
            </w:r>
            <w:r w:rsidRPr="004A40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4A40E8" w:rsidRPr="00CC2433" w:rsidTr="00B11B52">
        <w:tc>
          <w:tcPr>
            <w:tcW w:w="1068" w:type="dxa"/>
          </w:tcPr>
          <w:p w:rsidR="004A40E8" w:rsidRPr="004A40E8" w:rsidRDefault="004A40E8" w:rsidP="00B11B52">
            <w:pPr>
              <w:rPr>
                <w:rFonts w:ascii="Times New Roman" w:hAnsi="Times New Roman"/>
                <w:sz w:val="28"/>
                <w:szCs w:val="28"/>
              </w:rPr>
            </w:pPr>
            <w:r w:rsidRPr="004A40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2" w:type="dxa"/>
            <w:vMerge/>
          </w:tcPr>
          <w:p w:rsidR="004A40E8" w:rsidRPr="004A40E8" w:rsidRDefault="004A40E8" w:rsidP="00B1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4A40E8" w:rsidRPr="004A40E8" w:rsidRDefault="004A40E8" w:rsidP="00B11B52">
            <w:pPr>
              <w:rPr>
                <w:rFonts w:ascii="Times New Roman" w:hAnsi="Times New Roman"/>
                <w:sz w:val="28"/>
                <w:szCs w:val="28"/>
              </w:rPr>
            </w:pPr>
            <w:r w:rsidRPr="004A40E8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06" w:type="dxa"/>
          </w:tcPr>
          <w:p w:rsidR="004A40E8" w:rsidRPr="004A40E8" w:rsidRDefault="004A40E8" w:rsidP="00B11B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30940,00</w:t>
            </w:r>
          </w:p>
        </w:tc>
      </w:tr>
      <w:tr w:rsidR="004A40E8" w:rsidRPr="00CC2433" w:rsidTr="00B11B52">
        <w:tc>
          <w:tcPr>
            <w:tcW w:w="1068" w:type="dxa"/>
          </w:tcPr>
          <w:p w:rsidR="004A40E8" w:rsidRPr="004A40E8" w:rsidRDefault="004A40E8" w:rsidP="00B11B52">
            <w:pPr>
              <w:rPr>
                <w:rFonts w:ascii="Times New Roman" w:hAnsi="Times New Roman"/>
                <w:sz w:val="28"/>
                <w:szCs w:val="28"/>
              </w:rPr>
            </w:pPr>
            <w:r w:rsidRPr="004A40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2" w:type="dxa"/>
            <w:vMerge/>
          </w:tcPr>
          <w:p w:rsidR="004A40E8" w:rsidRPr="004A40E8" w:rsidRDefault="004A40E8" w:rsidP="00B11B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4A40E8" w:rsidRPr="004A40E8" w:rsidRDefault="004A40E8" w:rsidP="00B11B52">
            <w:pPr>
              <w:rPr>
                <w:rFonts w:ascii="Times New Roman" w:hAnsi="Times New Roman"/>
                <w:sz w:val="28"/>
                <w:szCs w:val="28"/>
              </w:rPr>
            </w:pPr>
            <w:r w:rsidRPr="004A40E8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06" w:type="dxa"/>
          </w:tcPr>
          <w:p w:rsidR="004A40E8" w:rsidRPr="004A40E8" w:rsidRDefault="004A40E8" w:rsidP="00B11B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29120</w:t>
            </w:r>
            <w:r w:rsidRPr="004A40E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4A40E8" w:rsidRDefault="004A40E8" w:rsidP="004A40E8">
      <w:pPr>
        <w:ind w:left="360"/>
        <w:rPr>
          <w:sz w:val="28"/>
          <w:szCs w:val="28"/>
        </w:rPr>
      </w:pPr>
    </w:p>
    <w:p w:rsidR="004A40E8" w:rsidRDefault="004A40E8" w:rsidP="004A40E8">
      <w:pPr>
        <w:ind w:left="360"/>
        <w:rPr>
          <w:sz w:val="28"/>
          <w:szCs w:val="28"/>
        </w:rPr>
      </w:pPr>
    </w:p>
    <w:p w:rsidR="004A40E8" w:rsidRDefault="004A40E8" w:rsidP="004A40E8">
      <w:pPr>
        <w:ind w:left="360"/>
        <w:rPr>
          <w:sz w:val="28"/>
          <w:szCs w:val="28"/>
        </w:rPr>
      </w:pPr>
    </w:p>
    <w:p w:rsidR="004A40E8" w:rsidRPr="00CF3CFF" w:rsidRDefault="004A40E8" w:rsidP="00CF3CFF">
      <w:pPr>
        <w:rPr>
          <w:rFonts w:ascii="Times New Roman" w:hAnsi="Times New Roman"/>
          <w:sz w:val="26"/>
          <w:szCs w:val="26"/>
        </w:rPr>
      </w:pPr>
    </w:p>
    <w:sectPr w:rsidR="004A40E8" w:rsidRPr="00CF3CFF" w:rsidSect="00A9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22" w:rsidRDefault="00167922" w:rsidP="00DA0DAE">
      <w:pPr>
        <w:spacing w:after="0" w:line="240" w:lineRule="auto"/>
      </w:pPr>
      <w:r>
        <w:separator/>
      </w:r>
    </w:p>
  </w:endnote>
  <w:endnote w:type="continuationSeparator" w:id="0">
    <w:p w:rsidR="00167922" w:rsidRDefault="00167922" w:rsidP="00DA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22" w:rsidRDefault="00167922" w:rsidP="00DA0DAE">
      <w:pPr>
        <w:spacing w:after="0" w:line="240" w:lineRule="auto"/>
      </w:pPr>
      <w:r>
        <w:separator/>
      </w:r>
    </w:p>
  </w:footnote>
  <w:footnote w:type="continuationSeparator" w:id="0">
    <w:p w:rsidR="00167922" w:rsidRDefault="00167922" w:rsidP="00DA0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4F9"/>
    <w:rsid w:val="00167922"/>
    <w:rsid w:val="0026001A"/>
    <w:rsid w:val="00277542"/>
    <w:rsid w:val="00297899"/>
    <w:rsid w:val="00301FF1"/>
    <w:rsid w:val="00302D80"/>
    <w:rsid w:val="0030675B"/>
    <w:rsid w:val="0039041D"/>
    <w:rsid w:val="00394618"/>
    <w:rsid w:val="003F1817"/>
    <w:rsid w:val="003F7556"/>
    <w:rsid w:val="00480D30"/>
    <w:rsid w:val="004A40E8"/>
    <w:rsid w:val="005831BE"/>
    <w:rsid w:val="00584D9E"/>
    <w:rsid w:val="005C4944"/>
    <w:rsid w:val="005D1DD9"/>
    <w:rsid w:val="00600E47"/>
    <w:rsid w:val="006F326E"/>
    <w:rsid w:val="00751D7B"/>
    <w:rsid w:val="008D1B18"/>
    <w:rsid w:val="008E760A"/>
    <w:rsid w:val="0094520C"/>
    <w:rsid w:val="00956A6D"/>
    <w:rsid w:val="0096412A"/>
    <w:rsid w:val="009A457D"/>
    <w:rsid w:val="009D17C6"/>
    <w:rsid w:val="00A5443D"/>
    <w:rsid w:val="00A64D6A"/>
    <w:rsid w:val="00A92655"/>
    <w:rsid w:val="00A96B3C"/>
    <w:rsid w:val="00AA2B68"/>
    <w:rsid w:val="00AE5C96"/>
    <w:rsid w:val="00AF0713"/>
    <w:rsid w:val="00B5775C"/>
    <w:rsid w:val="00B851A9"/>
    <w:rsid w:val="00BD17DA"/>
    <w:rsid w:val="00BE07A8"/>
    <w:rsid w:val="00BF34F9"/>
    <w:rsid w:val="00C91C14"/>
    <w:rsid w:val="00CA31CD"/>
    <w:rsid w:val="00CE6569"/>
    <w:rsid w:val="00CF3CFF"/>
    <w:rsid w:val="00CF73E8"/>
    <w:rsid w:val="00D00FF5"/>
    <w:rsid w:val="00D14D3A"/>
    <w:rsid w:val="00DA0DAE"/>
    <w:rsid w:val="00DA3EA1"/>
    <w:rsid w:val="00DE4F09"/>
    <w:rsid w:val="00E41806"/>
    <w:rsid w:val="00E70764"/>
    <w:rsid w:val="00E7502D"/>
    <w:rsid w:val="00EB18CC"/>
    <w:rsid w:val="00F34079"/>
    <w:rsid w:val="00F5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97899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29789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29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978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A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A0DAE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DA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DA0DAE"/>
    <w:rPr>
      <w:rFonts w:ascii="Calibri" w:hAnsi="Calibri" w:cs="Times New Roman"/>
    </w:rPr>
  </w:style>
  <w:style w:type="paragraph" w:styleId="ab">
    <w:name w:val="endnote text"/>
    <w:basedOn w:val="a"/>
    <w:link w:val="ac"/>
    <w:uiPriority w:val="99"/>
    <w:rsid w:val="004A40E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c">
    <w:name w:val="Текст концевой сноски Знак"/>
    <w:link w:val="ab"/>
    <w:uiPriority w:val="99"/>
    <w:rsid w:val="004A40E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6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Чистый город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22</cp:revision>
  <cp:lastPrinted>2019-02-13T08:34:00Z</cp:lastPrinted>
  <dcterms:created xsi:type="dcterms:W3CDTF">2016-01-19T05:59:00Z</dcterms:created>
  <dcterms:modified xsi:type="dcterms:W3CDTF">2022-01-28T11:28:00Z</dcterms:modified>
</cp:coreProperties>
</file>